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B4811">
      <w:pPr>
        <w:spacing w:line="440" w:lineRule="exact"/>
        <w:jc w:val="center"/>
        <w:rPr>
          <w:rFonts w:ascii="黑体" w:hAnsi="黑体" w:eastAsia="黑体"/>
          <w:b/>
          <w:bCs/>
          <w:sz w:val="28"/>
          <w:szCs w:val="28"/>
        </w:rPr>
      </w:pPr>
      <w:r>
        <w:rPr>
          <w:rFonts w:hint="eastAsia" w:ascii="黑体" w:hAnsi="黑体" w:eastAsia="黑体"/>
          <w:b/>
          <w:bCs/>
          <w:sz w:val="28"/>
          <w:szCs w:val="28"/>
        </w:rPr>
        <w:t>教职工运动服项目采购需求</w:t>
      </w:r>
    </w:p>
    <w:p w14:paraId="3578810E">
      <w:pPr>
        <w:spacing w:line="440" w:lineRule="exact"/>
        <w:jc w:val="center"/>
        <w:rPr>
          <w:rFonts w:ascii="黑体" w:hAnsi="黑体" w:eastAsia="黑体"/>
          <w:b/>
          <w:bCs/>
          <w:sz w:val="28"/>
          <w:szCs w:val="28"/>
        </w:rPr>
      </w:pPr>
      <w:r>
        <w:rPr>
          <w:rFonts w:hint="eastAsia" w:ascii="黑体" w:hAnsi="黑体" w:eastAsia="黑体"/>
          <w:b/>
          <w:bCs/>
          <w:sz w:val="28"/>
          <w:szCs w:val="28"/>
        </w:rPr>
        <w:t>(货物类)</w:t>
      </w:r>
    </w:p>
    <w:p w14:paraId="6AFBB77F">
      <w:pPr>
        <w:spacing w:line="360" w:lineRule="auto"/>
        <w:rPr>
          <w:rFonts w:ascii="仿宋" w:hAnsi="仿宋" w:eastAsia="仿宋"/>
          <w:b/>
          <w:bCs/>
          <w:sz w:val="24"/>
          <w:szCs w:val="28"/>
        </w:rPr>
      </w:pPr>
      <w:r>
        <w:rPr>
          <w:rFonts w:hint="eastAsia" w:ascii="仿宋" w:hAnsi="仿宋" w:eastAsia="仿宋"/>
          <w:b/>
          <w:bCs/>
          <w:sz w:val="24"/>
          <w:szCs w:val="28"/>
        </w:rPr>
        <w:t>一、项目名称</w:t>
      </w:r>
    </w:p>
    <w:p w14:paraId="55BB72EE">
      <w:pPr>
        <w:spacing w:line="360" w:lineRule="auto"/>
        <w:rPr>
          <w:rFonts w:ascii="仿宋" w:hAnsi="仿宋" w:eastAsia="仿宋"/>
          <w:sz w:val="24"/>
          <w:szCs w:val="28"/>
        </w:rPr>
      </w:pPr>
      <w:r>
        <w:rPr>
          <w:rFonts w:hint="eastAsia" w:ascii="仿宋" w:hAnsi="仿宋" w:eastAsia="仿宋"/>
          <w:sz w:val="24"/>
          <w:szCs w:val="28"/>
        </w:rPr>
        <w:t>教职工运动服采购项目</w:t>
      </w:r>
    </w:p>
    <w:p w14:paraId="1334EE9A">
      <w:pPr>
        <w:spacing w:line="360" w:lineRule="auto"/>
        <w:rPr>
          <w:rFonts w:ascii="仿宋" w:hAnsi="仿宋" w:eastAsia="仿宋"/>
          <w:b/>
          <w:bCs/>
          <w:sz w:val="24"/>
          <w:szCs w:val="28"/>
        </w:rPr>
      </w:pPr>
      <w:r>
        <w:rPr>
          <w:rFonts w:hint="eastAsia" w:ascii="仿宋" w:hAnsi="仿宋" w:eastAsia="仿宋"/>
          <w:b/>
          <w:bCs/>
          <w:sz w:val="24"/>
          <w:szCs w:val="28"/>
        </w:rPr>
        <w:t>二、项目预算</w:t>
      </w:r>
    </w:p>
    <w:p w14:paraId="70B25120">
      <w:pPr>
        <w:spacing w:line="360" w:lineRule="auto"/>
        <w:rPr>
          <w:rFonts w:ascii="仿宋" w:hAnsi="仿宋" w:eastAsia="仿宋"/>
          <w:sz w:val="24"/>
          <w:szCs w:val="28"/>
        </w:rPr>
      </w:pPr>
      <w:r>
        <w:rPr>
          <w:rFonts w:ascii="仿宋" w:hAnsi="仿宋" w:eastAsia="仿宋"/>
          <w:sz w:val="24"/>
          <w:szCs w:val="28"/>
        </w:rPr>
        <w:t>9.963</w:t>
      </w:r>
      <w:r>
        <w:rPr>
          <w:rFonts w:hint="eastAsia" w:ascii="仿宋" w:hAnsi="仿宋" w:eastAsia="仿宋"/>
          <w:sz w:val="24"/>
          <w:szCs w:val="28"/>
        </w:rPr>
        <w:t>万人民币（大写：玖万玖仟陆佰叁拾元整）</w:t>
      </w:r>
    </w:p>
    <w:p w14:paraId="03DF27E6">
      <w:pPr>
        <w:spacing w:line="360" w:lineRule="auto"/>
        <w:rPr>
          <w:rFonts w:ascii="仿宋" w:hAnsi="仿宋" w:eastAsia="仿宋"/>
          <w:b/>
          <w:bCs/>
          <w:sz w:val="24"/>
          <w:szCs w:val="28"/>
        </w:rPr>
      </w:pPr>
      <w:r>
        <w:rPr>
          <w:rFonts w:hint="eastAsia" w:ascii="仿宋" w:hAnsi="仿宋" w:eastAsia="仿宋"/>
          <w:b/>
          <w:bCs/>
          <w:sz w:val="24"/>
          <w:szCs w:val="28"/>
        </w:rPr>
        <w:t>三、供应商资格要求:</w:t>
      </w:r>
    </w:p>
    <w:p w14:paraId="3BEB85B6">
      <w:pPr>
        <w:spacing w:line="360" w:lineRule="auto"/>
        <w:rPr>
          <w:rFonts w:ascii="仿宋" w:hAnsi="仿宋" w:eastAsia="仿宋"/>
          <w:sz w:val="24"/>
          <w:szCs w:val="28"/>
        </w:rPr>
      </w:pPr>
      <w:r>
        <w:rPr>
          <w:rFonts w:hint="eastAsia" w:ascii="仿宋" w:hAnsi="仿宋" w:eastAsia="仿宋"/>
          <w:sz w:val="24"/>
          <w:szCs w:val="28"/>
        </w:rPr>
        <w:t>1、具有独立法人资格及相应经营范围；</w:t>
      </w:r>
    </w:p>
    <w:p w14:paraId="55755DEC">
      <w:pPr>
        <w:spacing w:line="360" w:lineRule="auto"/>
        <w:rPr>
          <w:rFonts w:ascii="仿宋" w:hAnsi="仿宋" w:eastAsia="仿宋"/>
          <w:sz w:val="24"/>
          <w:szCs w:val="28"/>
        </w:rPr>
      </w:pPr>
      <w:r>
        <w:rPr>
          <w:rFonts w:hint="eastAsia" w:ascii="仿宋" w:hAnsi="仿宋" w:eastAsia="仿宋"/>
          <w:sz w:val="24"/>
          <w:szCs w:val="28"/>
        </w:rPr>
        <w:t>2、具有国家或有关政府部门颁发的资质证明文件；</w:t>
      </w:r>
    </w:p>
    <w:p w14:paraId="12A11987">
      <w:pPr>
        <w:spacing w:line="360" w:lineRule="auto"/>
        <w:rPr>
          <w:rFonts w:ascii="仿宋" w:hAnsi="仿宋" w:eastAsia="仿宋"/>
          <w:sz w:val="24"/>
          <w:szCs w:val="28"/>
        </w:rPr>
      </w:pPr>
      <w:r>
        <w:rPr>
          <w:rFonts w:hint="eastAsia" w:ascii="仿宋" w:hAnsi="仿宋" w:eastAsia="仿宋"/>
          <w:sz w:val="24"/>
          <w:szCs w:val="28"/>
        </w:rPr>
        <w:t>3、具有履行合同所必需的设备和专业技术能力的证明材料；</w:t>
      </w:r>
    </w:p>
    <w:p w14:paraId="495D0E02">
      <w:pPr>
        <w:spacing w:line="360" w:lineRule="auto"/>
        <w:rPr>
          <w:rFonts w:ascii="仿宋" w:hAnsi="仿宋" w:eastAsia="仿宋"/>
          <w:sz w:val="24"/>
          <w:szCs w:val="28"/>
        </w:rPr>
      </w:pPr>
      <w:r>
        <w:rPr>
          <w:rFonts w:hint="eastAsia" w:ascii="仿宋" w:hAnsi="仿宋" w:eastAsia="仿宋"/>
          <w:sz w:val="24"/>
          <w:szCs w:val="28"/>
        </w:rPr>
        <w:t>4、具有良好的信誉和相应产品的销售业绩;</w:t>
      </w:r>
    </w:p>
    <w:p w14:paraId="11EF44E3">
      <w:pPr>
        <w:spacing w:line="360" w:lineRule="auto"/>
        <w:rPr>
          <w:rFonts w:ascii="仿宋" w:hAnsi="仿宋" w:eastAsia="仿宋"/>
          <w:sz w:val="24"/>
          <w:szCs w:val="28"/>
        </w:rPr>
      </w:pPr>
      <w:r>
        <w:rPr>
          <w:rFonts w:hint="eastAsia" w:ascii="仿宋" w:hAnsi="仿宋" w:eastAsia="仿宋"/>
          <w:sz w:val="24"/>
          <w:szCs w:val="28"/>
        </w:rPr>
        <w:t>5、近三年内，在经营活动中没有重大违法记录；</w:t>
      </w:r>
    </w:p>
    <w:p w14:paraId="233269FF">
      <w:pPr>
        <w:spacing w:line="360" w:lineRule="auto"/>
        <w:rPr>
          <w:rFonts w:ascii="仿宋" w:hAnsi="仿宋" w:eastAsia="仿宋"/>
          <w:sz w:val="24"/>
          <w:szCs w:val="28"/>
        </w:rPr>
      </w:pPr>
      <w:r>
        <w:rPr>
          <w:rFonts w:hint="eastAsia" w:ascii="仿宋" w:hAnsi="仿宋" w:eastAsia="仿宋"/>
          <w:sz w:val="24"/>
          <w:szCs w:val="28"/>
        </w:rPr>
        <w:t>6、单位负责人为同一人或者存在直接控股、管理关系的不同供应商，不得同时参加本采购项目投标；</w:t>
      </w:r>
    </w:p>
    <w:p w14:paraId="60191195">
      <w:pPr>
        <w:spacing w:line="360" w:lineRule="auto"/>
        <w:rPr>
          <w:rFonts w:ascii="仿宋" w:hAnsi="仿宋" w:eastAsia="仿宋"/>
          <w:sz w:val="24"/>
          <w:szCs w:val="28"/>
        </w:rPr>
      </w:pPr>
      <w:r>
        <w:rPr>
          <w:rFonts w:hint="eastAsia" w:ascii="仿宋" w:hAnsi="仿宋" w:eastAsia="仿宋"/>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3CC478F1">
      <w:pPr>
        <w:spacing w:line="360" w:lineRule="auto"/>
        <w:rPr>
          <w:rFonts w:ascii="仿宋" w:hAnsi="仿宋" w:eastAsia="仿宋"/>
          <w:sz w:val="24"/>
          <w:szCs w:val="28"/>
        </w:rPr>
      </w:pPr>
      <w:r>
        <w:rPr>
          <w:rFonts w:hint="eastAsia" w:ascii="仿宋" w:hAnsi="仿宋" w:eastAsia="仿宋"/>
          <w:sz w:val="24"/>
          <w:szCs w:val="28"/>
        </w:rPr>
        <w:t>本项目不接受联合体投标。</w:t>
      </w:r>
    </w:p>
    <w:p w14:paraId="010474F4">
      <w:pPr>
        <w:spacing w:line="360" w:lineRule="auto"/>
        <w:rPr>
          <w:rFonts w:ascii="仿宋" w:hAnsi="仿宋" w:eastAsia="仿宋"/>
          <w:b/>
          <w:bCs/>
          <w:sz w:val="24"/>
          <w:szCs w:val="28"/>
        </w:rPr>
      </w:pPr>
      <w:r>
        <w:rPr>
          <w:rFonts w:hint="eastAsia" w:ascii="仿宋" w:hAnsi="仿宋" w:eastAsia="仿宋"/>
          <w:b/>
          <w:bCs/>
          <w:sz w:val="24"/>
          <w:szCs w:val="28"/>
        </w:rPr>
        <w:t>四、技术要求</w:t>
      </w:r>
    </w:p>
    <w:p w14:paraId="23075A55">
      <w:pPr>
        <w:spacing w:line="360" w:lineRule="auto"/>
        <w:rPr>
          <w:rFonts w:ascii="仿宋" w:hAnsi="仿宋" w:eastAsia="仿宋"/>
          <w:sz w:val="24"/>
          <w:szCs w:val="28"/>
        </w:rPr>
      </w:pPr>
      <w:r>
        <w:rPr>
          <w:rFonts w:hint="eastAsia" w:ascii="仿宋" w:hAnsi="仿宋" w:eastAsia="仿宋"/>
          <w:sz w:val="24"/>
          <w:szCs w:val="28"/>
        </w:rPr>
        <w:t>1、采购清单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479"/>
        <w:gridCol w:w="2103"/>
        <w:gridCol w:w="1422"/>
        <w:gridCol w:w="2296"/>
      </w:tblGrid>
      <w:tr w14:paraId="35BE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tcPr>
          <w:p w14:paraId="5B5689F3">
            <w:pPr>
              <w:spacing w:line="360" w:lineRule="auto"/>
              <w:rPr>
                <w:rFonts w:ascii="仿宋" w:hAnsi="仿宋" w:eastAsia="仿宋"/>
                <w:sz w:val="24"/>
                <w:szCs w:val="28"/>
              </w:rPr>
            </w:pPr>
            <w:r>
              <w:rPr>
                <w:rFonts w:hint="eastAsia" w:ascii="仿宋" w:hAnsi="仿宋" w:eastAsia="仿宋"/>
                <w:sz w:val="24"/>
                <w:szCs w:val="28"/>
              </w:rPr>
              <w:t>序号</w:t>
            </w:r>
          </w:p>
        </w:tc>
        <w:tc>
          <w:tcPr>
            <w:tcW w:w="1479" w:type="dxa"/>
          </w:tcPr>
          <w:p w14:paraId="21F724FE">
            <w:pPr>
              <w:spacing w:line="360" w:lineRule="auto"/>
              <w:rPr>
                <w:rFonts w:ascii="仿宋" w:hAnsi="仿宋" w:eastAsia="仿宋"/>
                <w:sz w:val="24"/>
                <w:szCs w:val="28"/>
              </w:rPr>
            </w:pPr>
            <w:r>
              <w:rPr>
                <w:rFonts w:hint="eastAsia" w:ascii="仿宋" w:hAnsi="仿宋" w:eastAsia="仿宋"/>
                <w:sz w:val="24"/>
                <w:szCs w:val="28"/>
              </w:rPr>
              <w:t>设备名称</w:t>
            </w:r>
          </w:p>
        </w:tc>
        <w:tc>
          <w:tcPr>
            <w:tcW w:w="2103" w:type="dxa"/>
          </w:tcPr>
          <w:p w14:paraId="2152E577">
            <w:pPr>
              <w:spacing w:line="360" w:lineRule="auto"/>
              <w:rPr>
                <w:rFonts w:ascii="仿宋" w:hAnsi="仿宋" w:eastAsia="仿宋"/>
                <w:sz w:val="24"/>
                <w:szCs w:val="28"/>
              </w:rPr>
            </w:pPr>
            <w:r>
              <w:rPr>
                <w:rFonts w:hint="eastAsia" w:ascii="仿宋" w:hAnsi="仿宋" w:eastAsia="仿宋"/>
                <w:sz w:val="24"/>
                <w:szCs w:val="28"/>
              </w:rPr>
              <w:t>技术参数</w:t>
            </w:r>
          </w:p>
        </w:tc>
        <w:tc>
          <w:tcPr>
            <w:tcW w:w="1422" w:type="dxa"/>
          </w:tcPr>
          <w:p w14:paraId="0439BAC2">
            <w:pPr>
              <w:spacing w:line="360" w:lineRule="auto"/>
              <w:rPr>
                <w:rFonts w:ascii="仿宋" w:hAnsi="仿宋" w:eastAsia="仿宋"/>
                <w:sz w:val="24"/>
                <w:szCs w:val="28"/>
              </w:rPr>
            </w:pPr>
            <w:r>
              <w:rPr>
                <w:rFonts w:hint="eastAsia" w:ascii="仿宋" w:hAnsi="仿宋" w:eastAsia="仿宋"/>
                <w:sz w:val="24"/>
                <w:szCs w:val="28"/>
              </w:rPr>
              <w:t>数量</w:t>
            </w:r>
          </w:p>
        </w:tc>
        <w:tc>
          <w:tcPr>
            <w:tcW w:w="2296" w:type="dxa"/>
          </w:tcPr>
          <w:p w14:paraId="2E94F396">
            <w:pPr>
              <w:spacing w:line="360" w:lineRule="auto"/>
              <w:rPr>
                <w:rFonts w:ascii="仿宋" w:hAnsi="仿宋" w:eastAsia="仿宋"/>
                <w:sz w:val="24"/>
                <w:szCs w:val="28"/>
              </w:rPr>
            </w:pPr>
            <w:r>
              <w:rPr>
                <w:rFonts w:hint="eastAsia" w:ascii="仿宋" w:hAnsi="仿宋" w:eastAsia="仿宋"/>
                <w:sz w:val="24"/>
                <w:szCs w:val="28"/>
              </w:rPr>
              <w:t>备注</w:t>
            </w:r>
          </w:p>
        </w:tc>
      </w:tr>
      <w:tr w14:paraId="6E84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tcPr>
          <w:p w14:paraId="6426C774">
            <w:pPr>
              <w:spacing w:line="360" w:lineRule="auto"/>
              <w:rPr>
                <w:rFonts w:ascii="仿宋" w:hAnsi="仿宋" w:eastAsia="仿宋"/>
                <w:sz w:val="24"/>
                <w:szCs w:val="28"/>
              </w:rPr>
            </w:pPr>
            <w:bookmarkStart w:id="0" w:name="_Hlk210981221"/>
            <w:r>
              <w:rPr>
                <w:rFonts w:hint="eastAsia" w:ascii="仿宋" w:hAnsi="仿宋" w:eastAsia="仿宋"/>
                <w:sz w:val="24"/>
                <w:szCs w:val="28"/>
              </w:rPr>
              <w:t>1</w:t>
            </w:r>
          </w:p>
        </w:tc>
        <w:tc>
          <w:tcPr>
            <w:tcW w:w="1479" w:type="dxa"/>
          </w:tcPr>
          <w:p w14:paraId="20CC5B22">
            <w:pPr>
              <w:spacing w:line="360" w:lineRule="auto"/>
              <w:rPr>
                <w:rFonts w:ascii="仿宋" w:hAnsi="仿宋" w:eastAsia="仿宋"/>
                <w:sz w:val="24"/>
                <w:szCs w:val="28"/>
              </w:rPr>
            </w:pPr>
            <w:r>
              <w:rPr>
                <w:rFonts w:hint="eastAsia" w:ascii="仿宋" w:hAnsi="仿宋" w:eastAsia="仿宋"/>
                <w:sz w:val="24"/>
                <w:szCs w:val="28"/>
              </w:rPr>
              <w:t>伯希和女款连帽抓绒软壳衣</w:t>
            </w:r>
          </w:p>
          <w:p w14:paraId="1C1C8986">
            <w:pPr>
              <w:spacing w:line="360" w:lineRule="auto"/>
              <w:rPr>
                <w:rFonts w:ascii="仿宋" w:hAnsi="仿宋" w:eastAsia="仿宋"/>
                <w:sz w:val="24"/>
                <w:szCs w:val="28"/>
              </w:rPr>
            </w:pPr>
          </w:p>
          <w:p w14:paraId="4CF582D8">
            <w:pPr>
              <w:spacing w:line="360" w:lineRule="auto"/>
              <w:rPr>
                <w:rFonts w:ascii="仿宋" w:hAnsi="仿宋" w:eastAsia="仿宋"/>
                <w:sz w:val="24"/>
                <w:szCs w:val="28"/>
              </w:rPr>
            </w:pPr>
            <w:r>
              <w:rPr>
                <w:rFonts w:hint="eastAsia" w:ascii="仿宋" w:hAnsi="仿宋" w:eastAsia="仿宋"/>
                <w:sz w:val="24"/>
                <w:szCs w:val="28"/>
              </w:rPr>
              <w:t>货号：</w:t>
            </w:r>
          </w:p>
          <w:p w14:paraId="3EBEA6F9">
            <w:pPr>
              <w:spacing w:line="360" w:lineRule="auto"/>
              <w:rPr>
                <w:rFonts w:ascii="仿宋" w:hAnsi="仿宋" w:eastAsia="仿宋"/>
                <w:sz w:val="24"/>
                <w:szCs w:val="28"/>
              </w:rPr>
            </w:pPr>
            <w:r>
              <w:rPr>
                <w:rFonts w:hint="eastAsia" w:ascii="仿宋" w:hAnsi="仿宋" w:eastAsia="仿宋"/>
                <w:sz w:val="24"/>
                <w:szCs w:val="28"/>
              </w:rPr>
              <w:t>124306144</w:t>
            </w:r>
          </w:p>
        </w:tc>
        <w:tc>
          <w:tcPr>
            <w:tcW w:w="2103" w:type="dxa"/>
          </w:tcPr>
          <w:p w14:paraId="331885A2">
            <w:pPr>
              <w:spacing w:line="360" w:lineRule="auto"/>
              <w:rPr>
                <w:rFonts w:ascii="仿宋" w:hAnsi="仿宋" w:eastAsia="仿宋"/>
                <w:sz w:val="24"/>
                <w:szCs w:val="28"/>
              </w:rPr>
            </w:pPr>
            <w:r>
              <w:rPr>
                <w:rFonts w:hint="eastAsia" w:ascii="仿宋" w:hAnsi="仿宋" w:eastAsia="仿宋"/>
                <w:sz w:val="24"/>
                <w:szCs w:val="28"/>
              </w:rPr>
              <w:t>女款；芭蕾粉色；面料：8</w:t>
            </w:r>
            <w:r>
              <w:rPr>
                <w:rFonts w:ascii="仿宋" w:hAnsi="仿宋" w:eastAsia="仿宋"/>
                <w:sz w:val="24"/>
                <w:szCs w:val="28"/>
              </w:rPr>
              <w:t>8.3%</w:t>
            </w:r>
            <w:r>
              <w:rPr>
                <w:rFonts w:hint="eastAsia" w:ascii="仿宋" w:hAnsi="仿宋" w:eastAsia="仿宋"/>
                <w:sz w:val="24"/>
                <w:szCs w:val="28"/>
              </w:rPr>
              <w:t>锦纶+</w:t>
            </w:r>
            <w:r>
              <w:rPr>
                <w:rFonts w:ascii="仿宋" w:hAnsi="仿宋" w:eastAsia="仿宋"/>
                <w:sz w:val="24"/>
                <w:szCs w:val="28"/>
              </w:rPr>
              <w:t>11.7%</w:t>
            </w:r>
            <w:r>
              <w:rPr>
                <w:rFonts w:hint="eastAsia" w:ascii="仿宋" w:hAnsi="仿宋" w:eastAsia="仿宋"/>
                <w:sz w:val="24"/>
                <w:szCs w:val="28"/>
              </w:rPr>
              <w:t>氨纶，自研发科技面料STORM SHIELD防风防水，内里贴合高品质绒布； YKK门襟拉链；带拉链口袋；袖口可收；NIFCO专业调节卡扣；可调节防风帽；S-3XL尺寸齐全。</w:t>
            </w:r>
          </w:p>
        </w:tc>
        <w:tc>
          <w:tcPr>
            <w:tcW w:w="1422" w:type="dxa"/>
          </w:tcPr>
          <w:p w14:paraId="4ECB7643">
            <w:pPr>
              <w:spacing w:line="360" w:lineRule="auto"/>
              <w:rPr>
                <w:rFonts w:ascii="仿宋" w:hAnsi="仿宋" w:eastAsia="仿宋"/>
                <w:sz w:val="24"/>
                <w:szCs w:val="28"/>
              </w:rPr>
            </w:pPr>
            <w:r>
              <w:rPr>
                <w:rFonts w:hint="eastAsia" w:ascii="仿宋" w:hAnsi="仿宋" w:eastAsia="仿宋"/>
                <w:sz w:val="24"/>
                <w:szCs w:val="28"/>
              </w:rPr>
              <w:t>154</w:t>
            </w:r>
          </w:p>
        </w:tc>
        <w:tc>
          <w:tcPr>
            <w:tcW w:w="2296" w:type="dxa"/>
          </w:tcPr>
          <w:p w14:paraId="0C39C3A2">
            <w:pPr>
              <w:spacing w:line="360" w:lineRule="auto"/>
              <w:rPr>
                <w:rFonts w:ascii="仿宋" w:hAnsi="仿宋" w:eastAsia="仿宋"/>
                <w:sz w:val="24"/>
                <w:szCs w:val="28"/>
              </w:rPr>
            </w:pPr>
            <w:r>
              <w:rPr>
                <w:rFonts w:hint="eastAsia" w:ascii="仿宋" w:hAnsi="仿宋" w:eastAsia="仿宋"/>
                <w:sz w:val="24"/>
                <w:szCs w:val="28"/>
              </w:rPr>
              <w:drawing>
                <wp:inline distT="0" distB="0" distL="0" distR="0">
                  <wp:extent cx="1199515" cy="2085340"/>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200000" cy="2085714"/>
                          </a:xfrm>
                          <a:prstGeom prst="rect">
                            <a:avLst/>
                          </a:prstGeom>
                        </pic:spPr>
                      </pic:pic>
                    </a:graphicData>
                  </a:graphic>
                </wp:inline>
              </w:drawing>
            </w:r>
          </w:p>
        </w:tc>
      </w:tr>
      <w:bookmarkEnd w:id="0"/>
      <w:tr w14:paraId="0FD6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tcPr>
          <w:p w14:paraId="7556B92D">
            <w:pPr>
              <w:spacing w:line="360" w:lineRule="auto"/>
              <w:rPr>
                <w:rFonts w:ascii="仿宋" w:hAnsi="仿宋" w:eastAsia="仿宋"/>
                <w:sz w:val="24"/>
                <w:szCs w:val="28"/>
              </w:rPr>
            </w:pPr>
            <w:r>
              <w:rPr>
                <w:rFonts w:hint="eastAsia" w:ascii="仿宋" w:hAnsi="仿宋" w:eastAsia="仿宋"/>
                <w:sz w:val="24"/>
                <w:szCs w:val="28"/>
              </w:rPr>
              <w:t>2</w:t>
            </w:r>
          </w:p>
        </w:tc>
        <w:tc>
          <w:tcPr>
            <w:tcW w:w="1479" w:type="dxa"/>
          </w:tcPr>
          <w:p w14:paraId="371229DF">
            <w:pPr>
              <w:spacing w:line="360" w:lineRule="auto"/>
              <w:rPr>
                <w:rFonts w:ascii="仿宋" w:hAnsi="仿宋" w:eastAsia="仿宋"/>
                <w:sz w:val="24"/>
                <w:szCs w:val="28"/>
              </w:rPr>
            </w:pPr>
            <w:r>
              <w:rPr>
                <w:rFonts w:hint="eastAsia" w:ascii="仿宋" w:hAnsi="仿宋" w:eastAsia="仿宋"/>
                <w:sz w:val="24"/>
                <w:szCs w:val="28"/>
              </w:rPr>
              <w:t>李宁牌运动风衣（女款）</w:t>
            </w:r>
          </w:p>
          <w:p w14:paraId="057B636E">
            <w:pPr>
              <w:spacing w:line="360" w:lineRule="auto"/>
              <w:rPr>
                <w:rFonts w:ascii="仿宋" w:hAnsi="仿宋" w:eastAsia="仿宋"/>
                <w:sz w:val="24"/>
                <w:szCs w:val="28"/>
              </w:rPr>
            </w:pPr>
          </w:p>
          <w:p w14:paraId="46E883B7">
            <w:pPr>
              <w:spacing w:line="360" w:lineRule="auto"/>
              <w:rPr>
                <w:rFonts w:ascii="仿宋" w:hAnsi="仿宋" w:eastAsia="仿宋"/>
                <w:sz w:val="24"/>
                <w:szCs w:val="28"/>
              </w:rPr>
            </w:pPr>
            <w:r>
              <w:rPr>
                <w:rFonts w:hint="eastAsia" w:ascii="仿宋" w:hAnsi="仿宋" w:eastAsia="仿宋"/>
                <w:sz w:val="24"/>
                <w:szCs w:val="28"/>
              </w:rPr>
              <w:t>货号：</w:t>
            </w:r>
          </w:p>
          <w:p w14:paraId="1B0AD894">
            <w:pPr>
              <w:spacing w:line="360" w:lineRule="auto"/>
              <w:rPr>
                <w:rFonts w:ascii="仿宋" w:hAnsi="仿宋" w:eastAsia="仿宋"/>
                <w:sz w:val="24"/>
                <w:szCs w:val="28"/>
              </w:rPr>
            </w:pPr>
            <w:r>
              <w:rPr>
                <w:rFonts w:ascii="仿宋" w:hAnsi="仿宋" w:eastAsia="仿宋"/>
                <w:sz w:val="24"/>
                <w:szCs w:val="28"/>
              </w:rPr>
              <w:t>AFDVG44-3</w:t>
            </w:r>
          </w:p>
        </w:tc>
        <w:tc>
          <w:tcPr>
            <w:tcW w:w="2103" w:type="dxa"/>
          </w:tcPr>
          <w:p w14:paraId="32F9500B">
            <w:pPr>
              <w:spacing w:line="360" w:lineRule="auto"/>
              <w:rPr>
                <w:rFonts w:ascii="仿宋" w:hAnsi="仿宋" w:eastAsia="仿宋"/>
                <w:sz w:val="24"/>
                <w:szCs w:val="28"/>
              </w:rPr>
            </w:pPr>
            <w:r>
              <w:rPr>
                <w:rFonts w:hint="eastAsia" w:ascii="仿宋" w:hAnsi="仿宋" w:eastAsia="仿宋"/>
                <w:sz w:val="24"/>
                <w:szCs w:val="28"/>
              </w:rPr>
              <w:t>颜色：砾白灰+沉木褐拼色；面料：1</w:t>
            </w:r>
            <w:r>
              <w:rPr>
                <w:rFonts w:ascii="仿宋" w:hAnsi="仿宋" w:eastAsia="仿宋"/>
                <w:sz w:val="24"/>
                <w:szCs w:val="28"/>
              </w:rPr>
              <w:t>00%</w:t>
            </w:r>
            <w:r>
              <w:rPr>
                <w:rFonts w:hint="eastAsia" w:ascii="仿宋" w:hAnsi="仿宋" w:eastAsia="仿宋"/>
                <w:sz w:val="24"/>
                <w:szCs w:val="28"/>
              </w:rPr>
              <w:t>聚酯纤维、防泼水功能斜纹布，</w:t>
            </w:r>
          </w:p>
          <w:p w14:paraId="0A236888">
            <w:pPr>
              <w:spacing w:line="360" w:lineRule="auto"/>
              <w:rPr>
                <w:rFonts w:ascii="仿宋" w:hAnsi="仿宋" w:eastAsia="仿宋"/>
                <w:sz w:val="24"/>
                <w:szCs w:val="28"/>
              </w:rPr>
            </w:pPr>
            <w:r>
              <w:rPr>
                <w:rFonts w:hint="eastAsia" w:ascii="仿宋" w:hAnsi="仿宋" w:eastAsia="仿宋"/>
                <w:sz w:val="24"/>
                <w:szCs w:val="28"/>
              </w:rPr>
              <w:t>ATPROOFWIND防风透湿科技，磨毛里衬；帽子可拆卸；前门襟、口袋、袖牌双面压胶工艺；S-</w:t>
            </w:r>
            <w:r>
              <w:rPr>
                <w:rFonts w:ascii="仿宋" w:hAnsi="仿宋" w:eastAsia="仿宋"/>
                <w:sz w:val="24"/>
                <w:szCs w:val="28"/>
              </w:rPr>
              <w:t>6</w:t>
            </w:r>
            <w:r>
              <w:rPr>
                <w:rFonts w:hint="eastAsia" w:ascii="仿宋" w:hAnsi="仿宋" w:eastAsia="仿宋"/>
                <w:sz w:val="24"/>
                <w:szCs w:val="28"/>
              </w:rPr>
              <w:t>XL尺寸齐全。</w:t>
            </w:r>
          </w:p>
        </w:tc>
        <w:tc>
          <w:tcPr>
            <w:tcW w:w="1422" w:type="dxa"/>
          </w:tcPr>
          <w:p w14:paraId="0B6DD6D1">
            <w:pPr>
              <w:spacing w:line="360" w:lineRule="auto"/>
              <w:rPr>
                <w:rFonts w:ascii="仿宋" w:hAnsi="仿宋" w:eastAsia="仿宋"/>
                <w:sz w:val="24"/>
                <w:szCs w:val="28"/>
              </w:rPr>
            </w:pPr>
            <w:r>
              <w:rPr>
                <w:rFonts w:hint="eastAsia" w:ascii="仿宋" w:hAnsi="仿宋" w:eastAsia="仿宋"/>
                <w:sz w:val="24"/>
                <w:szCs w:val="28"/>
              </w:rPr>
              <w:t>26</w:t>
            </w:r>
          </w:p>
        </w:tc>
        <w:tc>
          <w:tcPr>
            <w:tcW w:w="2296" w:type="dxa"/>
          </w:tcPr>
          <w:p w14:paraId="302BF2BB">
            <w:pPr>
              <w:spacing w:line="360" w:lineRule="auto"/>
              <w:rPr>
                <w:rFonts w:ascii="仿宋" w:hAnsi="仿宋" w:eastAsia="仿宋"/>
                <w:sz w:val="24"/>
                <w:szCs w:val="28"/>
              </w:rPr>
            </w:pPr>
            <w:r>
              <w:rPr>
                <w:rFonts w:hint="eastAsia" w:ascii="仿宋" w:hAnsi="仿宋" w:eastAsia="仿宋"/>
                <w:sz w:val="24"/>
                <w:szCs w:val="28"/>
              </w:rPr>
              <w:drawing>
                <wp:inline distT="0" distB="0" distL="0" distR="0">
                  <wp:extent cx="1320800" cy="1924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320868" cy="1924149"/>
                          </a:xfrm>
                          <a:prstGeom prst="rect">
                            <a:avLst/>
                          </a:prstGeom>
                        </pic:spPr>
                      </pic:pic>
                    </a:graphicData>
                  </a:graphic>
                </wp:inline>
              </w:drawing>
            </w:r>
          </w:p>
        </w:tc>
      </w:tr>
      <w:tr w14:paraId="6DBD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tcPr>
          <w:p w14:paraId="4ACC834D">
            <w:pPr>
              <w:spacing w:line="360" w:lineRule="auto"/>
              <w:rPr>
                <w:rFonts w:ascii="仿宋" w:hAnsi="仿宋" w:eastAsia="仿宋"/>
                <w:sz w:val="24"/>
                <w:szCs w:val="28"/>
              </w:rPr>
            </w:pPr>
            <w:r>
              <w:rPr>
                <w:rFonts w:hint="eastAsia" w:ascii="仿宋" w:hAnsi="仿宋" w:eastAsia="仿宋"/>
                <w:sz w:val="24"/>
                <w:szCs w:val="28"/>
              </w:rPr>
              <w:t>3</w:t>
            </w:r>
          </w:p>
        </w:tc>
        <w:tc>
          <w:tcPr>
            <w:tcW w:w="1479" w:type="dxa"/>
          </w:tcPr>
          <w:p w14:paraId="2AD6DBAD">
            <w:pPr>
              <w:spacing w:line="360" w:lineRule="auto"/>
              <w:rPr>
                <w:rFonts w:ascii="仿宋" w:hAnsi="仿宋" w:eastAsia="仿宋"/>
                <w:sz w:val="24"/>
                <w:szCs w:val="28"/>
              </w:rPr>
            </w:pPr>
            <w:r>
              <w:rPr>
                <w:rFonts w:hint="eastAsia" w:ascii="仿宋" w:hAnsi="仿宋" w:eastAsia="仿宋"/>
                <w:sz w:val="24"/>
                <w:szCs w:val="28"/>
              </w:rPr>
              <w:t>李宁牌运动风衣（男款）</w:t>
            </w:r>
          </w:p>
          <w:p w14:paraId="7EACA840">
            <w:pPr>
              <w:spacing w:line="360" w:lineRule="auto"/>
              <w:rPr>
                <w:rFonts w:ascii="仿宋" w:hAnsi="仿宋" w:eastAsia="仿宋"/>
                <w:sz w:val="24"/>
                <w:szCs w:val="28"/>
              </w:rPr>
            </w:pPr>
          </w:p>
          <w:p w14:paraId="69828841">
            <w:pPr>
              <w:spacing w:line="360" w:lineRule="auto"/>
              <w:rPr>
                <w:rFonts w:ascii="仿宋" w:hAnsi="仿宋" w:eastAsia="仿宋"/>
                <w:sz w:val="24"/>
                <w:szCs w:val="28"/>
              </w:rPr>
            </w:pPr>
            <w:r>
              <w:rPr>
                <w:rFonts w:hint="eastAsia" w:ascii="仿宋" w:hAnsi="仿宋" w:eastAsia="仿宋"/>
                <w:sz w:val="24"/>
                <w:szCs w:val="28"/>
              </w:rPr>
              <w:t>货号:</w:t>
            </w:r>
          </w:p>
          <w:p w14:paraId="22D5EAEE">
            <w:pPr>
              <w:spacing w:line="360" w:lineRule="auto"/>
              <w:rPr>
                <w:rFonts w:ascii="仿宋" w:hAnsi="仿宋" w:eastAsia="仿宋"/>
                <w:sz w:val="24"/>
                <w:szCs w:val="28"/>
              </w:rPr>
            </w:pPr>
            <w:r>
              <w:t xml:space="preserve"> </w:t>
            </w:r>
            <w:r>
              <w:rPr>
                <w:rFonts w:ascii="仿宋" w:hAnsi="仿宋" w:eastAsia="仿宋"/>
                <w:sz w:val="24"/>
                <w:szCs w:val="28"/>
              </w:rPr>
              <w:t>AFDVC63-3</w:t>
            </w:r>
          </w:p>
        </w:tc>
        <w:tc>
          <w:tcPr>
            <w:tcW w:w="2103" w:type="dxa"/>
          </w:tcPr>
          <w:p w14:paraId="5B78E684">
            <w:pPr>
              <w:spacing w:line="360" w:lineRule="auto"/>
              <w:rPr>
                <w:rFonts w:ascii="仿宋" w:hAnsi="仿宋" w:eastAsia="仿宋"/>
                <w:sz w:val="24"/>
                <w:szCs w:val="28"/>
              </w:rPr>
            </w:pPr>
            <w:r>
              <w:rPr>
                <w:rFonts w:hint="eastAsia" w:ascii="仿宋" w:hAnsi="仿宋" w:eastAsia="仿宋"/>
                <w:sz w:val="24"/>
                <w:szCs w:val="28"/>
              </w:rPr>
              <w:t>颜色：砾白灰+沉木褐拼色；面料：1</w:t>
            </w:r>
            <w:r>
              <w:rPr>
                <w:rFonts w:ascii="仿宋" w:hAnsi="仿宋" w:eastAsia="仿宋"/>
                <w:sz w:val="24"/>
                <w:szCs w:val="28"/>
              </w:rPr>
              <w:t>00%</w:t>
            </w:r>
            <w:r>
              <w:rPr>
                <w:rFonts w:hint="eastAsia" w:ascii="仿宋" w:hAnsi="仿宋" w:eastAsia="仿宋"/>
                <w:sz w:val="24"/>
                <w:szCs w:val="28"/>
              </w:rPr>
              <w:t>聚酯纤维、防泼水功能斜纹布，</w:t>
            </w:r>
          </w:p>
          <w:p w14:paraId="03A26AA8">
            <w:pPr>
              <w:spacing w:line="360" w:lineRule="auto"/>
              <w:rPr>
                <w:rFonts w:ascii="仿宋" w:hAnsi="仿宋" w:eastAsia="仿宋"/>
                <w:sz w:val="24"/>
                <w:szCs w:val="28"/>
              </w:rPr>
            </w:pPr>
            <w:r>
              <w:rPr>
                <w:rFonts w:hint="eastAsia" w:ascii="仿宋" w:hAnsi="仿宋" w:eastAsia="仿宋"/>
                <w:sz w:val="24"/>
                <w:szCs w:val="28"/>
              </w:rPr>
              <w:t>ATPROOFWIND防风透湿科技，磨毛里衬；帽子可拆卸；前门襟、口袋、袖牌双面压胶工艺；S-</w:t>
            </w:r>
            <w:r>
              <w:rPr>
                <w:rFonts w:ascii="仿宋" w:hAnsi="仿宋" w:eastAsia="仿宋"/>
                <w:sz w:val="24"/>
                <w:szCs w:val="28"/>
              </w:rPr>
              <w:t>6</w:t>
            </w:r>
            <w:r>
              <w:rPr>
                <w:rFonts w:hint="eastAsia" w:ascii="仿宋" w:hAnsi="仿宋" w:eastAsia="仿宋"/>
                <w:sz w:val="24"/>
                <w:szCs w:val="28"/>
              </w:rPr>
              <w:t>XL尺寸齐全。</w:t>
            </w:r>
          </w:p>
        </w:tc>
        <w:tc>
          <w:tcPr>
            <w:tcW w:w="1422" w:type="dxa"/>
          </w:tcPr>
          <w:p w14:paraId="08E2595F">
            <w:pPr>
              <w:spacing w:line="360" w:lineRule="auto"/>
              <w:rPr>
                <w:rFonts w:ascii="仿宋" w:hAnsi="仿宋" w:eastAsia="仿宋"/>
                <w:sz w:val="24"/>
                <w:szCs w:val="28"/>
              </w:rPr>
            </w:pPr>
            <w:r>
              <w:rPr>
                <w:rFonts w:hint="eastAsia" w:ascii="仿宋" w:hAnsi="仿宋" w:eastAsia="仿宋"/>
                <w:sz w:val="24"/>
                <w:szCs w:val="28"/>
              </w:rPr>
              <w:t>63</w:t>
            </w:r>
          </w:p>
        </w:tc>
        <w:tc>
          <w:tcPr>
            <w:tcW w:w="2296" w:type="dxa"/>
          </w:tcPr>
          <w:p w14:paraId="6E8B36AC">
            <w:pPr>
              <w:spacing w:line="360" w:lineRule="auto"/>
              <w:rPr>
                <w:rFonts w:ascii="仿宋" w:hAnsi="仿宋" w:eastAsia="仿宋"/>
                <w:sz w:val="24"/>
                <w:szCs w:val="28"/>
              </w:rPr>
            </w:pPr>
            <w:r>
              <w:rPr>
                <w:rFonts w:hint="eastAsia" w:ascii="仿宋" w:hAnsi="仿宋" w:eastAsia="仿宋"/>
                <w:sz w:val="24"/>
                <w:szCs w:val="28"/>
              </w:rPr>
              <w:drawing>
                <wp:inline distT="0" distB="0" distL="0" distR="0">
                  <wp:extent cx="1320800" cy="19240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320868" cy="1924149"/>
                          </a:xfrm>
                          <a:prstGeom prst="rect">
                            <a:avLst/>
                          </a:prstGeom>
                        </pic:spPr>
                      </pic:pic>
                    </a:graphicData>
                  </a:graphic>
                </wp:inline>
              </w:drawing>
            </w:r>
          </w:p>
        </w:tc>
      </w:tr>
    </w:tbl>
    <w:p w14:paraId="72A66351">
      <w:pPr>
        <w:spacing w:line="360" w:lineRule="auto"/>
        <w:rPr>
          <w:rFonts w:ascii="仿宋" w:hAnsi="仿宋" w:eastAsia="仿宋"/>
          <w:sz w:val="24"/>
          <w:szCs w:val="28"/>
        </w:rPr>
      </w:pPr>
      <w:r>
        <w:rPr>
          <w:rFonts w:hint="eastAsia" w:ascii="仿宋" w:hAnsi="仿宋" w:eastAsia="仿宋"/>
          <w:sz w:val="24"/>
          <w:szCs w:val="28"/>
        </w:rPr>
        <w:t>2、主要技术指标及实施方案:</w:t>
      </w:r>
    </w:p>
    <w:p w14:paraId="743CFFF3">
      <w:pPr>
        <w:spacing w:line="360" w:lineRule="auto"/>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 xml:space="preserve">1 </w:t>
      </w:r>
      <w:r>
        <w:rPr>
          <w:rFonts w:hint="eastAsia" w:ascii="仿宋" w:hAnsi="仿宋" w:eastAsia="仿宋"/>
          <w:sz w:val="24"/>
          <w:szCs w:val="28"/>
        </w:rPr>
        <w:t>供应商需提供指定品牌、颜色、面料的运动上衣，尺寸齐全，具体见上表。</w:t>
      </w:r>
    </w:p>
    <w:p w14:paraId="63341246">
      <w:pPr>
        <w:spacing w:line="360" w:lineRule="auto"/>
        <w:rPr>
          <w:rFonts w:ascii="仿宋" w:hAnsi="仿宋" w:eastAsia="仿宋"/>
          <w:sz w:val="24"/>
          <w:szCs w:val="28"/>
        </w:rPr>
      </w:pPr>
      <w:r>
        <w:rPr>
          <w:rFonts w:hint="eastAsia" w:ascii="仿宋" w:hAnsi="仿宋" w:eastAsia="仿宋"/>
          <w:sz w:val="24"/>
          <w:szCs w:val="28"/>
        </w:rPr>
        <w:t>2.2 男女款单价均</w:t>
      </w:r>
      <w:r>
        <w:rPr>
          <w:rFonts w:hint="eastAsia" w:ascii="仿宋" w:hAnsi="仿宋" w:eastAsia="仿宋"/>
          <w:b/>
          <w:sz w:val="24"/>
          <w:szCs w:val="28"/>
        </w:rPr>
        <w:t>不超4</w:t>
      </w:r>
      <w:r>
        <w:rPr>
          <w:rFonts w:ascii="仿宋" w:hAnsi="仿宋" w:eastAsia="仿宋"/>
          <w:b/>
          <w:sz w:val="24"/>
          <w:szCs w:val="28"/>
        </w:rPr>
        <w:t>10</w:t>
      </w:r>
      <w:r>
        <w:rPr>
          <w:rFonts w:hint="eastAsia" w:ascii="仿宋" w:hAnsi="仿宋" w:eastAsia="仿宋"/>
          <w:b/>
          <w:sz w:val="24"/>
          <w:szCs w:val="28"/>
        </w:rPr>
        <w:t>元/件</w:t>
      </w:r>
      <w:r>
        <w:rPr>
          <w:rFonts w:hint="eastAsia" w:ascii="仿宋" w:hAnsi="仿宋" w:eastAsia="仿宋"/>
          <w:sz w:val="24"/>
          <w:szCs w:val="28"/>
        </w:rPr>
        <w:t>，男女款总数2</w:t>
      </w:r>
      <w:r>
        <w:rPr>
          <w:rFonts w:ascii="仿宋" w:hAnsi="仿宋" w:eastAsia="仿宋"/>
          <w:sz w:val="24"/>
          <w:szCs w:val="28"/>
        </w:rPr>
        <w:t>43</w:t>
      </w:r>
      <w:r>
        <w:rPr>
          <w:rFonts w:hint="eastAsia" w:ascii="仿宋" w:hAnsi="仿宋" w:eastAsia="仿宋"/>
          <w:sz w:val="24"/>
          <w:szCs w:val="28"/>
        </w:rPr>
        <w:t>件。</w:t>
      </w:r>
    </w:p>
    <w:p w14:paraId="3CC74DD2">
      <w:pPr>
        <w:spacing w:line="360" w:lineRule="auto"/>
        <w:rPr>
          <w:rFonts w:ascii="仿宋" w:hAnsi="仿宋" w:eastAsia="仿宋"/>
          <w:sz w:val="24"/>
          <w:szCs w:val="28"/>
        </w:rPr>
      </w:pPr>
      <w:r>
        <w:rPr>
          <w:rFonts w:ascii="仿宋" w:hAnsi="仿宋" w:eastAsia="仿宋"/>
          <w:sz w:val="24"/>
          <w:szCs w:val="28"/>
        </w:rPr>
        <w:t>2.3 供货商应保证供货的及时性和</w:t>
      </w:r>
      <w:r>
        <w:rPr>
          <w:rFonts w:hint="eastAsia" w:ascii="仿宋" w:hAnsi="仿宋" w:eastAsia="仿宋"/>
          <w:sz w:val="24"/>
          <w:szCs w:val="28"/>
        </w:rPr>
        <w:t>产品</w:t>
      </w:r>
      <w:r>
        <w:rPr>
          <w:rFonts w:ascii="仿宋" w:hAnsi="仿宋" w:eastAsia="仿宋"/>
          <w:sz w:val="24"/>
          <w:szCs w:val="28"/>
        </w:rPr>
        <w:t>的完整性</w:t>
      </w:r>
      <w:r>
        <w:rPr>
          <w:rFonts w:hint="eastAsia" w:ascii="仿宋" w:hAnsi="仿宋" w:eastAsia="仿宋"/>
          <w:sz w:val="24"/>
          <w:szCs w:val="28"/>
        </w:rPr>
        <w:t>。</w:t>
      </w:r>
    </w:p>
    <w:p w14:paraId="7367587C">
      <w:pPr>
        <w:spacing w:line="360" w:lineRule="auto"/>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 xml:space="preserve">.4 </w:t>
      </w:r>
      <w:r>
        <w:rPr>
          <w:rFonts w:hint="eastAsia" w:ascii="仿宋" w:hAnsi="仿宋" w:eastAsia="仿宋"/>
          <w:sz w:val="24"/>
          <w:szCs w:val="28"/>
        </w:rPr>
        <w:t>供应商应根据学校提供的名单及尺码，按照工会小组打包商品。供货当天，安排工作人员到学校提供调换尺码服务。</w:t>
      </w:r>
    </w:p>
    <w:p w14:paraId="2DD5484F">
      <w:pPr>
        <w:spacing w:line="360" w:lineRule="auto"/>
        <w:rPr>
          <w:rFonts w:ascii="仿宋" w:hAnsi="仿宋" w:eastAsia="仿宋"/>
          <w:sz w:val="24"/>
          <w:szCs w:val="28"/>
        </w:rPr>
      </w:pPr>
      <w:r>
        <w:rPr>
          <w:rFonts w:ascii="仿宋" w:hAnsi="仿宋" w:eastAsia="仿宋"/>
          <w:sz w:val="24"/>
          <w:szCs w:val="28"/>
        </w:rPr>
        <w:t xml:space="preserve">2.5 </w:t>
      </w:r>
      <w:r>
        <w:rPr>
          <w:rFonts w:hint="eastAsia" w:ascii="仿宋" w:hAnsi="仿宋" w:eastAsia="仿宋"/>
          <w:sz w:val="24"/>
          <w:szCs w:val="28"/>
        </w:rPr>
        <w:t>后续如发现商品有任何质量问题或尺码不合适等问题，</w:t>
      </w:r>
      <w:bookmarkStart w:id="1" w:name="_Hlk210981902"/>
      <w:r>
        <w:rPr>
          <w:rFonts w:hint="eastAsia" w:ascii="仿宋" w:hAnsi="仿宋" w:eastAsia="仿宋"/>
          <w:sz w:val="24"/>
          <w:szCs w:val="28"/>
        </w:rPr>
        <w:t>供货商需提供</w:t>
      </w:r>
      <w:r>
        <w:rPr>
          <w:rFonts w:ascii="仿宋" w:hAnsi="仿宋" w:eastAsia="仿宋"/>
          <w:sz w:val="24"/>
          <w:szCs w:val="28"/>
        </w:rPr>
        <w:t>48</w:t>
      </w:r>
      <w:r>
        <w:rPr>
          <w:rFonts w:hint="eastAsia" w:ascii="仿宋" w:hAnsi="仿宋" w:eastAsia="仿宋"/>
          <w:sz w:val="24"/>
          <w:szCs w:val="28"/>
        </w:rPr>
        <w:t>小时响应更换，并承担所需的快递等费用。</w:t>
      </w:r>
    </w:p>
    <w:bookmarkEnd w:id="1"/>
    <w:p w14:paraId="4C5300F3">
      <w:pPr>
        <w:spacing w:line="440" w:lineRule="exact"/>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 xml:space="preserve">.6 </w:t>
      </w:r>
      <w:r>
        <w:rPr>
          <w:rFonts w:hint="eastAsia" w:ascii="仿宋" w:hAnsi="仿宋" w:eastAsia="仿宋"/>
          <w:sz w:val="24"/>
          <w:szCs w:val="28"/>
        </w:rPr>
        <w:t>所投产品质量须符合国家标准或行业（企业）标准。</w:t>
      </w:r>
    </w:p>
    <w:p w14:paraId="2758486D">
      <w:pPr>
        <w:spacing w:line="440" w:lineRule="exact"/>
        <w:rPr>
          <w:rFonts w:ascii="仿宋" w:hAnsi="仿宋" w:eastAsia="仿宋"/>
          <w:sz w:val="24"/>
          <w:szCs w:val="28"/>
        </w:rPr>
      </w:pPr>
      <w:r>
        <w:rPr>
          <w:rFonts w:ascii="仿宋" w:hAnsi="仿宋" w:eastAsia="仿宋"/>
          <w:sz w:val="24"/>
          <w:szCs w:val="28"/>
        </w:rPr>
        <w:t xml:space="preserve">2.7 </w:t>
      </w:r>
      <w:r>
        <w:rPr>
          <w:rFonts w:hint="eastAsia" w:ascii="仿宋" w:hAnsi="仿宋" w:eastAsia="仿宋"/>
          <w:sz w:val="24"/>
          <w:szCs w:val="28"/>
        </w:rPr>
        <w:t>报价总价必须包括采购、运输、售后服务等费用，并需提供所有详细的货物清单。</w:t>
      </w:r>
    </w:p>
    <w:p w14:paraId="00DF4D2D">
      <w:pPr>
        <w:spacing w:line="440" w:lineRule="exact"/>
        <w:rPr>
          <w:rFonts w:ascii="仿宋" w:hAnsi="仿宋" w:eastAsia="仿宋"/>
          <w:sz w:val="24"/>
          <w:szCs w:val="28"/>
        </w:rPr>
      </w:pPr>
      <w:r>
        <w:rPr>
          <w:rFonts w:ascii="仿宋" w:hAnsi="仿宋" w:eastAsia="仿宋"/>
          <w:sz w:val="24"/>
          <w:szCs w:val="28"/>
        </w:rPr>
        <w:t>2.8</w:t>
      </w:r>
      <w:r>
        <w:rPr>
          <w:rFonts w:hint="eastAsia" w:ascii="仿宋" w:hAnsi="仿宋" w:eastAsia="仿宋"/>
          <w:sz w:val="24"/>
          <w:szCs w:val="28"/>
        </w:rPr>
        <w:t>供应商应在分项报价表中针对每种产品分别列出品牌、规格、单价及总价。</w:t>
      </w:r>
    </w:p>
    <w:p w14:paraId="0D26BE18">
      <w:pPr>
        <w:spacing w:line="360" w:lineRule="auto"/>
        <w:rPr>
          <w:rFonts w:ascii="仿宋" w:hAnsi="仿宋" w:eastAsia="仿宋"/>
          <w:sz w:val="24"/>
          <w:szCs w:val="28"/>
        </w:rPr>
      </w:pPr>
      <w:r>
        <w:rPr>
          <w:rFonts w:ascii="仿宋" w:hAnsi="仿宋" w:eastAsia="仿宋"/>
          <w:sz w:val="24"/>
          <w:szCs w:val="28"/>
        </w:rPr>
        <w:t xml:space="preserve">2.9 </w:t>
      </w:r>
      <w:r>
        <w:rPr>
          <w:rFonts w:hint="eastAsia" w:ascii="仿宋" w:hAnsi="仿宋" w:eastAsia="仿宋"/>
          <w:sz w:val="24"/>
          <w:szCs w:val="28"/>
        </w:rPr>
        <w:t>供应商如能提供增值服务则更佳。</w:t>
      </w:r>
    </w:p>
    <w:p w14:paraId="2F094A53">
      <w:pPr>
        <w:spacing w:line="360" w:lineRule="auto"/>
        <w:rPr>
          <w:rFonts w:ascii="仿宋" w:hAnsi="仿宋" w:eastAsia="仿宋"/>
          <w:b/>
          <w:bCs/>
          <w:sz w:val="24"/>
          <w:szCs w:val="28"/>
        </w:rPr>
      </w:pPr>
      <w:r>
        <w:rPr>
          <w:rFonts w:hint="eastAsia" w:ascii="仿宋" w:hAnsi="仿宋" w:eastAsia="仿宋"/>
          <w:b/>
          <w:bCs/>
          <w:sz w:val="24"/>
          <w:szCs w:val="28"/>
        </w:rPr>
        <w:t>五、其它要求</w:t>
      </w:r>
    </w:p>
    <w:p w14:paraId="19509B07">
      <w:pPr>
        <w:spacing w:line="360" w:lineRule="auto"/>
        <w:rPr>
          <w:rFonts w:ascii="仿宋" w:hAnsi="仿宋" w:eastAsia="仿宋"/>
          <w:sz w:val="24"/>
          <w:szCs w:val="28"/>
        </w:rPr>
      </w:pPr>
      <w:r>
        <w:rPr>
          <w:rFonts w:hint="eastAsia" w:ascii="仿宋" w:hAnsi="仿宋" w:eastAsia="仿宋"/>
          <w:sz w:val="24"/>
          <w:szCs w:val="28"/>
        </w:rPr>
        <w:t>1、交货时间及地点:</w:t>
      </w:r>
    </w:p>
    <w:p w14:paraId="12750DE0">
      <w:pPr>
        <w:spacing w:line="360" w:lineRule="auto"/>
        <w:rPr>
          <w:rFonts w:ascii="仿宋" w:hAnsi="仿宋" w:eastAsia="仿宋"/>
          <w:sz w:val="24"/>
          <w:szCs w:val="28"/>
        </w:rPr>
      </w:pPr>
      <w:r>
        <w:rPr>
          <w:rFonts w:ascii="仿宋" w:hAnsi="仿宋" w:eastAsia="仿宋"/>
          <w:sz w:val="24"/>
          <w:szCs w:val="28"/>
        </w:rPr>
        <w:t>2025</w:t>
      </w:r>
      <w:r>
        <w:rPr>
          <w:rFonts w:hint="eastAsia" w:ascii="仿宋" w:hAnsi="仿宋" w:eastAsia="仿宋"/>
          <w:sz w:val="24"/>
          <w:szCs w:val="28"/>
        </w:rPr>
        <w:t>年1</w:t>
      </w:r>
      <w:r>
        <w:rPr>
          <w:rFonts w:ascii="仿宋" w:hAnsi="仿宋" w:eastAsia="仿宋"/>
          <w:sz w:val="24"/>
          <w:szCs w:val="28"/>
        </w:rPr>
        <w:t>1</w:t>
      </w:r>
      <w:r>
        <w:rPr>
          <w:rFonts w:hint="eastAsia" w:ascii="仿宋" w:hAnsi="仿宋" w:eastAsia="仿宋"/>
          <w:sz w:val="24"/>
          <w:szCs w:val="28"/>
        </w:rPr>
        <w:t>月</w:t>
      </w:r>
      <w:r>
        <w:rPr>
          <w:rFonts w:ascii="仿宋" w:hAnsi="仿宋" w:eastAsia="仿宋"/>
          <w:sz w:val="24"/>
          <w:szCs w:val="28"/>
        </w:rPr>
        <w:t>10</w:t>
      </w:r>
      <w:r>
        <w:rPr>
          <w:rFonts w:hint="eastAsia" w:ascii="仿宋" w:hAnsi="仿宋" w:eastAsia="仿宋"/>
          <w:sz w:val="24"/>
          <w:szCs w:val="28"/>
        </w:rPr>
        <w:t>日前，上海市工商外国语学校</w:t>
      </w:r>
    </w:p>
    <w:p w14:paraId="036A0BCB">
      <w:pPr>
        <w:spacing w:line="360" w:lineRule="auto"/>
        <w:rPr>
          <w:rFonts w:ascii="仿宋" w:hAnsi="仿宋" w:eastAsia="仿宋"/>
          <w:sz w:val="24"/>
          <w:szCs w:val="28"/>
        </w:rPr>
      </w:pPr>
      <w:r>
        <w:rPr>
          <w:rFonts w:hint="eastAsia" w:ascii="仿宋" w:hAnsi="仿宋" w:eastAsia="仿宋"/>
          <w:sz w:val="24"/>
          <w:szCs w:val="28"/>
        </w:rPr>
        <w:t>2、质保期:</w:t>
      </w:r>
    </w:p>
    <w:p w14:paraId="2FA1F4F0">
      <w:pPr>
        <w:spacing w:line="360" w:lineRule="auto"/>
        <w:rPr>
          <w:rFonts w:ascii="仿宋" w:hAnsi="仿宋" w:eastAsia="仿宋"/>
          <w:sz w:val="24"/>
          <w:szCs w:val="28"/>
        </w:rPr>
      </w:pPr>
      <w:r>
        <w:rPr>
          <w:rFonts w:hint="eastAsia" w:ascii="仿宋" w:hAnsi="仿宋" w:eastAsia="仿宋"/>
          <w:sz w:val="24"/>
          <w:szCs w:val="28"/>
        </w:rPr>
        <w:t>按国家标准</w:t>
      </w:r>
    </w:p>
    <w:p w14:paraId="733E5541">
      <w:pPr>
        <w:spacing w:line="360" w:lineRule="auto"/>
        <w:rPr>
          <w:rFonts w:ascii="仿宋" w:hAnsi="仿宋" w:eastAsia="仿宋"/>
          <w:sz w:val="24"/>
          <w:szCs w:val="28"/>
        </w:rPr>
      </w:pPr>
      <w:r>
        <w:rPr>
          <w:rFonts w:hint="eastAsia" w:ascii="仿宋" w:hAnsi="仿宋" w:eastAsia="仿宋"/>
          <w:sz w:val="24"/>
          <w:szCs w:val="28"/>
        </w:rPr>
        <w:t>3、付款方式:</w:t>
      </w:r>
    </w:p>
    <w:p w14:paraId="547F4186">
      <w:pPr>
        <w:spacing w:line="440" w:lineRule="exact"/>
        <w:rPr>
          <w:rFonts w:ascii="仿宋" w:hAnsi="仿宋" w:eastAsia="仿宋"/>
          <w:sz w:val="24"/>
          <w:szCs w:val="28"/>
        </w:rPr>
      </w:pPr>
      <w:r>
        <w:rPr>
          <w:rFonts w:hint="eastAsia" w:ascii="仿宋" w:hAnsi="仿宋" w:eastAsia="仿宋"/>
          <w:sz w:val="24"/>
          <w:szCs w:val="28"/>
        </w:rPr>
        <w:t>货物全部到货并验收通过后，供方向需方提供符合要求的正规发票，需方在收到发票后1</w:t>
      </w:r>
      <w:r>
        <w:rPr>
          <w:rFonts w:ascii="仿宋" w:hAnsi="仿宋" w:eastAsia="仿宋"/>
          <w:sz w:val="24"/>
          <w:szCs w:val="28"/>
        </w:rPr>
        <w:t>5</w:t>
      </w:r>
      <w:r>
        <w:rPr>
          <w:rFonts w:hint="eastAsia" w:ascii="仿宋" w:hAnsi="仿宋" w:eastAsia="仿宋"/>
          <w:sz w:val="24"/>
          <w:szCs w:val="28"/>
        </w:rPr>
        <w:t>个工作日内，支付合同全部货款。</w:t>
      </w:r>
    </w:p>
    <w:p w14:paraId="0AB0456E">
      <w:pPr>
        <w:spacing w:line="380" w:lineRule="exact"/>
        <w:rPr>
          <w:rFonts w:ascii="仿宋" w:hAnsi="仿宋" w:eastAsia="仿宋"/>
          <w:sz w:val="24"/>
          <w:szCs w:val="28"/>
        </w:rPr>
      </w:pPr>
      <w:r>
        <w:rPr>
          <w:rFonts w:hint="eastAsia" w:ascii="仿宋" w:hAnsi="仿宋" w:eastAsia="仿宋"/>
          <w:sz w:val="24"/>
          <w:szCs w:val="28"/>
        </w:rPr>
        <w:t xml:space="preserve">4、验收要求: </w:t>
      </w:r>
    </w:p>
    <w:p w14:paraId="24A56FBB">
      <w:pPr>
        <w:spacing w:line="380" w:lineRule="exact"/>
        <w:rPr>
          <w:rFonts w:ascii="仿宋" w:hAnsi="仿宋" w:eastAsia="仿宋"/>
          <w:sz w:val="24"/>
          <w:szCs w:val="28"/>
        </w:rPr>
      </w:pPr>
      <w:r>
        <w:rPr>
          <w:rFonts w:hint="eastAsia" w:ascii="仿宋" w:hAnsi="仿宋" w:eastAsia="仿宋"/>
          <w:sz w:val="24"/>
          <w:szCs w:val="28"/>
        </w:rPr>
        <w:t>由采购人验收通过，不满意可按照相应价格要求更换。</w:t>
      </w:r>
    </w:p>
    <w:p w14:paraId="4C9B73C3">
      <w:pPr>
        <w:spacing w:line="380" w:lineRule="exact"/>
        <w:rPr>
          <w:rFonts w:ascii="仿宋" w:hAnsi="仿宋" w:eastAsia="仿宋"/>
          <w:sz w:val="24"/>
          <w:szCs w:val="28"/>
        </w:rPr>
      </w:pPr>
      <w:r>
        <w:rPr>
          <w:rFonts w:hint="eastAsia" w:ascii="仿宋" w:hAnsi="仿宋" w:eastAsia="仿宋"/>
          <w:sz w:val="24"/>
          <w:szCs w:val="28"/>
        </w:rPr>
        <w:t>5、售后服务要求：</w:t>
      </w:r>
    </w:p>
    <w:p w14:paraId="036D4BBB">
      <w:pPr>
        <w:spacing w:line="380" w:lineRule="exact"/>
        <w:rPr>
          <w:rFonts w:ascii="仿宋" w:hAnsi="仿宋" w:eastAsia="仿宋"/>
          <w:sz w:val="24"/>
          <w:szCs w:val="28"/>
        </w:rPr>
      </w:pPr>
      <w:r>
        <w:rPr>
          <w:rFonts w:hint="eastAsia" w:ascii="仿宋" w:hAnsi="仿宋" w:eastAsia="仿宋"/>
          <w:sz w:val="24"/>
          <w:szCs w:val="28"/>
        </w:rPr>
        <w:t>所供产品如出现质量问题或尺码不合适问题，调换由供应商全权负责，并在</w:t>
      </w:r>
      <w:r>
        <w:rPr>
          <w:rFonts w:ascii="仿宋" w:hAnsi="仿宋" w:eastAsia="仿宋"/>
          <w:sz w:val="24"/>
          <w:szCs w:val="28"/>
        </w:rPr>
        <w:t>48</w:t>
      </w:r>
      <w:r>
        <w:rPr>
          <w:rFonts w:hint="eastAsia" w:ascii="仿宋" w:hAnsi="仿宋" w:eastAsia="仿宋"/>
          <w:sz w:val="24"/>
          <w:szCs w:val="28"/>
        </w:rPr>
        <w:t>小时内响应。</w:t>
      </w:r>
    </w:p>
    <w:p w14:paraId="71FDF820">
      <w:pPr>
        <w:spacing w:line="360" w:lineRule="auto"/>
        <w:rPr>
          <w:rFonts w:ascii="仿宋" w:hAnsi="仿宋" w:eastAsia="仿宋"/>
          <w:sz w:val="24"/>
          <w:szCs w:val="28"/>
        </w:rPr>
      </w:pPr>
      <w:r>
        <w:rPr>
          <w:rFonts w:hint="eastAsia" w:ascii="仿宋" w:hAnsi="仿宋" w:eastAsia="仿宋"/>
          <w:sz w:val="24"/>
          <w:szCs w:val="28"/>
        </w:rPr>
        <w:t>6、其它：</w:t>
      </w:r>
    </w:p>
    <w:p w14:paraId="18DA99D4">
      <w:pPr>
        <w:spacing w:line="360" w:lineRule="auto"/>
        <w:rPr>
          <w:rFonts w:ascii="仿宋" w:hAnsi="仿宋" w:eastAsia="仿宋"/>
          <w:sz w:val="24"/>
          <w:szCs w:val="28"/>
        </w:rPr>
      </w:pPr>
      <w:r>
        <w:rPr>
          <w:rFonts w:hint="eastAsia" w:ascii="仿宋" w:hAnsi="仿宋" w:eastAsia="仿宋"/>
          <w:sz w:val="24"/>
          <w:szCs w:val="28"/>
        </w:rPr>
        <w:t>供应商成交后一律不得将服务内容转包或分包，一经发现，采购人有权终止协议，而由此造成的一切经济损失，由成交供应商负责赔偿。</w:t>
      </w:r>
    </w:p>
    <w:p w14:paraId="37CB1334">
      <w:pPr>
        <w:spacing w:line="360" w:lineRule="auto"/>
        <w:rPr>
          <w:rFonts w:ascii="仿宋" w:hAnsi="仿宋" w:eastAsia="仿宋"/>
          <w:sz w:val="24"/>
          <w:szCs w:val="28"/>
        </w:rPr>
      </w:pPr>
      <w:r>
        <w:rPr>
          <w:rFonts w:hint="eastAsia" w:ascii="仿宋" w:hAnsi="仿宋" w:eastAsia="仿宋"/>
          <w:b/>
          <w:bCs/>
          <w:sz w:val="24"/>
          <w:szCs w:val="28"/>
        </w:rPr>
        <w:t>六、报价文件要求</w:t>
      </w:r>
    </w:p>
    <w:p w14:paraId="04AC7973">
      <w:pPr>
        <w:widowControl/>
        <w:spacing w:line="360" w:lineRule="auto"/>
        <w:jc w:val="left"/>
        <w:rPr>
          <w:rFonts w:ascii="仿宋" w:hAnsi="仿宋" w:eastAsia="仿宋"/>
          <w:sz w:val="24"/>
          <w:szCs w:val="28"/>
        </w:rPr>
      </w:pPr>
      <w:r>
        <w:rPr>
          <w:rFonts w:hint="eastAsia" w:ascii="仿宋" w:hAnsi="仿宋" w:eastAsia="仿宋"/>
          <w:sz w:val="24"/>
          <w:szCs w:val="28"/>
        </w:rPr>
        <w:t>1、响应文件须装订成册，</w:t>
      </w:r>
      <w:r>
        <w:rPr>
          <w:rFonts w:hint="eastAsia" w:ascii="仿宋" w:hAnsi="仿宋" w:eastAsia="仿宋"/>
          <w:sz w:val="24"/>
          <w:szCs w:val="28"/>
          <w:lang w:val="en-US" w:eastAsia="zh-CN"/>
        </w:rPr>
        <w:t>一式三份，</w:t>
      </w:r>
      <w:bookmarkStart w:id="2" w:name="_GoBack"/>
      <w:bookmarkEnd w:id="2"/>
      <w:r>
        <w:rPr>
          <w:rFonts w:hint="eastAsia" w:ascii="仿宋" w:hAnsi="仿宋" w:eastAsia="仿宋"/>
          <w:sz w:val="24"/>
          <w:szCs w:val="28"/>
        </w:rPr>
        <w:t>并需提供所有响应文件加盖公章的电子文档PDF格式保存于U盘，与响应文件共同密封包装在一个密封袋中。（不接受闪送，顺丰同城需在快递袋标注快递号）</w:t>
      </w:r>
    </w:p>
    <w:p w14:paraId="67BBF629">
      <w:pPr>
        <w:widowControl/>
        <w:spacing w:line="360" w:lineRule="auto"/>
        <w:jc w:val="left"/>
        <w:rPr>
          <w:rFonts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30DF6461">
      <w:pPr>
        <w:widowControl/>
        <w:spacing w:line="360" w:lineRule="auto"/>
        <w:jc w:val="left"/>
        <w:rPr>
          <w:rFonts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051A9CC8">
      <w:pPr>
        <w:widowControl/>
        <w:spacing w:line="360" w:lineRule="auto"/>
        <w:jc w:val="left"/>
        <w:rPr>
          <w:rFonts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68FD5954">
      <w:pPr>
        <w:widowControl/>
        <w:spacing w:line="360" w:lineRule="auto"/>
        <w:jc w:val="left"/>
        <w:rPr>
          <w:rFonts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6E7A7170">
      <w:pPr>
        <w:widowControl/>
        <w:spacing w:line="360" w:lineRule="auto"/>
        <w:jc w:val="left"/>
        <w:rPr>
          <w:rFonts w:ascii="仿宋" w:hAnsi="仿宋" w:eastAsia="仿宋"/>
          <w:sz w:val="24"/>
          <w:szCs w:val="28"/>
        </w:rPr>
      </w:pPr>
      <w:r>
        <w:rPr>
          <w:rFonts w:hint="eastAsia" w:ascii="仿宋" w:hAnsi="仿宋" w:eastAsia="仿宋"/>
          <w:sz w:val="24"/>
          <w:szCs w:val="28"/>
        </w:rPr>
        <w:t>6、报价货币，均应以人民币元报价。</w:t>
      </w:r>
    </w:p>
    <w:p w14:paraId="514F6E71">
      <w:pPr>
        <w:widowControl/>
        <w:jc w:val="left"/>
        <w:rPr>
          <w:rFonts w:ascii="仿宋" w:hAnsi="仿宋" w:eastAsia="仿宋"/>
          <w:sz w:val="24"/>
          <w:szCs w:val="28"/>
        </w:rPr>
      </w:pPr>
      <w:r>
        <w:rPr>
          <w:rFonts w:hint="eastAsia" w:ascii="仿宋" w:hAnsi="仿宋" w:eastAsia="仿宋"/>
          <w:sz w:val="24"/>
          <w:szCs w:val="28"/>
        </w:rPr>
        <w:br w:type="page"/>
      </w:r>
    </w:p>
    <w:p w14:paraId="1A8EEE49">
      <w:pPr>
        <w:spacing w:line="440" w:lineRule="exact"/>
        <w:rPr>
          <w:sz w:val="24"/>
          <w:szCs w:val="28"/>
        </w:rPr>
      </w:pPr>
      <w:r>
        <w:rPr>
          <w:rFonts w:hint="eastAsia"/>
          <w:sz w:val="24"/>
          <w:szCs w:val="28"/>
        </w:rPr>
        <w:t>附件</w:t>
      </w:r>
      <w:r>
        <w:rPr>
          <w:sz w:val="24"/>
          <w:szCs w:val="28"/>
        </w:rPr>
        <w:t>1</w:t>
      </w:r>
    </w:p>
    <w:p w14:paraId="7858357E">
      <w:pPr>
        <w:spacing w:line="440" w:lineRule="exact"/>
        <w:jc w:val="center"/>
        <w:rPr>
          <w:rFonts w:ascii="黑体" w:hAnsi="黑体" w:eastAsia="黑体"/>
          <w:bCs/>
          <w:sz w:val="24"/>
          <w:szCs w:val="28"/>
        </w:rPr>
      </w:pPr>
      <w:r>
        <w:rPr>
          <w:rFonts w:hint="eastAsia" w:ascii="黑体" w:hAnsi="黑体" w:eastAsia="黑体"/>
          <w:b/>
          <w:sz w:val="24"/>
          <w:szCs w:val="28"/>
        </w:rPr>
        <w:t>响应承诺书</w:t>
      </w:r>
    </w:p>
    <w:p w14:paraId="6B090DD8">
      <w:pPr>
        <w:spacing w:line="440" w:lineRule="exact"/>
        <w:rPr>
          <w:rFonts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55650709">
      <w:pPr>
        <w:spacing w:line="440" w:lineRule="exact"/>
        <w:rPr>
          <w:rFonts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1FCBCFF2">
      <w:pPr>
        <w:numPr>
          <w:ilvl w:val="0"/>
          <w:numId w:val="1"/>
        </w:numPr>
        <w:spacing w:line="440" w:lineRule="exact"/>
        <w:rPr>
          <w:rFonts w:ascii="仿宋" w:hAnsi="仿宋" w:eastAsia="仿宋"/>
          <w:sz w:val="24"/>
          <w:szCs w:val="28"/>
        </w:rPr>
      </w:pPr>
      <w:r>
        <w:rPr>
          <w:rFonts w:hint="eastAsia" w:ascii="仿宋" w:hAnsi="仿宋" w:eastAsia="仿宋"/>
          <w:sz w:val="24"/>
          <w:szCs w:val="28"/>
        </w:rPr>
        <w:t>我方提供报价须知规定的全部响应文件：响应文件一份正本、叁份副本；</w:t>
      </w:r>
    </w:p>
    <w:p w14:paraId="68F52B10">
      <w:pPr>
        <w:numPr>
          <w:ilvl w:val="0"/>
          <w:numId w:val="1"/>
        </w:numPr>
        <w:spacing w:line="440" w:lineRule="exact"/>
        <w:rPr>
          <w:rFonts w:ascii="仿宋" w:hAnsi="仿宋" w:eastAsia="仿宋"/>
          <w:sz w:val="24"/>
          <w:szCs w:val="28"/>
        </w:rPr>
      </w:pPr>
      <w:r>
        <w:rPr>
          <w:rFonts w:hint="eastAsia" w:ascii="仿宋" w:hAnsi="仿宋" w:eastAsia="仿宋"/>
          <w:sz w:val="24"/>
          <w:szCs w:val="28"/>
        </w:rPr>
        <w:t>我方的报价为（大写）：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2081EED7">
      <w:pPr>
        <w:numPr>
          <w:ilvl w:val="0"/>
          <w:numId w:val="1"/>
        </w:numPr>
        <w:spacing w:line="440" w:lineRule="exact"/>
        <w:rPr>
          <w:rFonts w:ascii="仿宋" w:hAnsi="仿宋" w:eastAsia="仿宋"/>
          <w:sz w:val="24"/>
          <w:szCs w:val="28"/>
        </w:rPr>
      </w:pPr>
      <w:r>
        <w:rPr>
          <w:rFonts w:hint="eastAsia" w:ascii="仿宋" w:hAnsi="仿宋" w:eastAsia="仿宋"/>
          <w:sz w:val="24"/>
          <w:szCs w:val="28"/>
        </w:rPr>
        <w:t>我方保证遵守报价须知中的有关规定。</w:t>
      </w:r>
    </w:p>
    <w:p w14:paraId="33B46268">
      <w:pPr>
        <w:numPr>
          <w:ilvl w:val="0"/>
          <w:numId w:val="1"/>
        </w:numPr>
        <w:spacing w:line="440" w:lineRule="exact"/>
        <w:rPr>
          <w:rFonts w:ascii="仿宋" w:hAnsi="仿宋" w:eastAsia="仿宋"/>
          <w:sz w:val="24"/>
          <w:szCs w:val="28"/>
        </w:rPr>
      </w:pPr>
      <w:r>
        <w:rPr>
          <w:rFonts w:hint="eastAsia" w:ascii="仿宋" w:hAnsi="仿宋" w:eastAsia="仿宋"/>
          <w:sz w:val="24"/>
          <w:szCs w:val="28"/>
        </w:rPr>
        <w:t>我方保证忠实地执行买卖双方所签署的经济合同，并承担合同规定的责任义务。</w:t>
      </w:r>
    </w:p>
    <w:p w14:paraId="2A300161">
      <w:pPr>
        <w:numPr>
          <w:ilvl w:val="0"/>
          <w:numId w:val="1"/>
        </w:numPr>
        <w:spacing w:line="440" w:lineRule="exact"/>
        <w:rPr>
          <w:rFonts w:ascii="仿宋" w:hAnsi="仿宋" w:eastAsia="仿宋"/>
          <w:sz w:val="24"/>
          <w:szCs w:val="28"/>
        </w:rPr>
      </w:pPr>
      <w:r>
        <w:rPr>
          <w:rFonts w:hint="eastAsia" w:ascii="仿宋" w:hAnsi="仿宋" w:eastAsia="仿宋"/>
          <w:sz w:val="24"/>
          <w:szCs w:val="28"/>
        </w:rPr>
        <w:t>我方愿意向贵方提供任何与该项目投标有关的数据、情况和技术资料。</w:t>
      </w:r>
    </w:p>
    <w:p w14:paraId="0EB1B8AA">
      <w:pPr>
        <w:numPr>
          <w:ilvl w:val="0"/>
          <w:numId w:val="1"/>
        </w:numPr>
        <w:spacing w:line="440" w:lineRule="exact"/>
        <w:rPr>
          <w:rFonts w:ascii="仿宋" w:hAnsi="仿宋" w:eastAsia="仿宋"/>
          <w:sz w:val="24"/>
          <w:szCs w:val="28"/>
        </w:rPr>
      </w:pPr>
      <w:r>
        <w:rPr>
          <w:rFonts w:hint="eastAsia" w:ascii="仿宋" w:hAnsi="仿宋" w:eastAsia="仿宋"/>
          <w:sz w:val="24"/>
          <w:szCs w:val="28"/>
        </w:rPr>
        <w:t>我方愿意履行自己在响应文件中的全部承诺和责任。</w:t>
      </w:r>
    </w:p>
    <w:p w14:paraId="5305FDBD">
      <w:pPr>
        <w:numPr>
          <w:ilvl w:val="0"/>
          <w:numId w:val="1"/>
        </w:numPr>
        <w:spacing w:line="440" w:lineRule="exact"/>
        <w:rPr>
          <w:rFonts w:ascii="仿宋" w:hAnsi="仿宋" w:eastAsia="仿宋"/>
          <w:sz w:val="24"/>
          <w:szCs w:val="28"/>
        </w:rPr>
      </w:pPr>
      <w:r>
        <w:rPr>
          <w:rFonts w:hint="eastAsia" w:ascii="仿宋" w:hAnsi="仿宋" w:eastAsia="仿宋"/>
          <w:sz w:val="24"/>
          <w:szCs w:val="28"/>
        </w:rPr>
        <w:t>本响应文件自响应截止时间之日起90个日历日内有效。</w:t>
      </w:r>
    </w:p>
    <w:p w14:paraId="27E42D67">
      <w:pPr>
        <w:numPr>
          <w:ilvl w:val="0"/>
          <w:numId w:val="1"/>
        </w:numPr>
        <w:spacing w:line="440" w:lineRule="exact"/>
        <w:rPr>
          <w:rFonts w:ascii="仿宋" w:hAnsi="仿宋" w:eastAsia="仿宋"/>
          <w:sz w:val="24"/>
          <w:szCs w:val="28"/>
        </w:rPr>
      </w:pPr>
      <w:r>
        <w:rPr>
          <w:rFonts w:hint="eastAsia" w:ascii="仿宋" w:hAnsi="仿宋" w:eastAsia="仿宋"/>
          <w:sz w:val="24"/>
          <w:szCs w:val="28"/>
        </w:rPr>
        <w:t>与本项目有关的一切往来通讯请寄：</w:t>
      </w:r>
    </w:p>
    <w:p w14:paraId="77AE97EA">
      <w:pPr>
        <w:spacing w:line="440" w:lineRule="exact"/>
        <w:rPr>
          <w:rFonts w:ascii="仿宋" w:hAnsi="仿宋" w:eastAsia="仿宋"/>
          <w:sz w:val="24"/>
          <w:szCs w:val="28"/>
          <w:u w:val="single"/>
        </w:rPr>
      </w:pPr>
      <w:r>
        <w:rPr>
          <w:rFonts w:hint="eastAsia" w:ascii="仿宋" w:hAnsi="仿宋" w:eastAsia="仿宋"/>
          <w:sz w:val="24"/>
          <w:szCs w:val="28"/>
        </w:rPr>
        <w:t>地址：</w:t>
      </w:r>
    </w:p>
    <w:p w14:paraId="0006E180">
      <w:pPr>
        <w:spacing w:line="440" w:lineRule="exact"/>
        <w:rPr>
          <w:rFonts w:ascii="仿宋" w:hAnsi="仿宋" w:eastAsia="仿宋"/>
          <w:sz w:val="24"/>
          <w:szCs w:val="28"/>
        </w:rPr>
      </w:pPr>
      <w:r>
        <w:rPr>
          <w:rFonts w:hint="eastAsia" w:ascii="仿宋" w:hAnsi="仿宋" w:eastAsia="仿宋"/>
          <w:sz w:val="24"/>
          <w:szCs w:val="28"/>
        </w:rPr>
        <w:t xml:space="preserve">邮编： </w:t>
      </w:r>
    </w:p>
    <w:p w14:paraId="230597C9">
      <w:pPr>
        <w:spacing w:line="440" w:lineRule="exact"/>
        <w:rPr>
          <w:rFonts w:ascii="仿宋" w:hAnsi="仿宋" w:eastAsia="仿宋"/>
          <w:sz w:val="24"/>
          <w:szCs w:val="28"/>
        </w:rPr>
      </w:pPr>
      <w:r>
        <w:rPr>
          <w:rFonts w:hint="eastAsia" w:ascii="仿宋" w:hAnsi="仿宋" w:eastAsia="仿宋"/>
          <w:sz w:val="24"/>
          <w:szCs w:val="28"/>
        </w:rPr>
        <w:t xml:space="preserve">电话： </w:t>
      </w:r>
    </w:p>
    <w:p w14:paraId="289CBAE9">
      <w:pPr>
        <w:spacing w:line="440" w:lineRule="exact"/>
        <w:rPr>
          <w:rFonts w:ascii="仿宋" w:hAnsi="仿宋" w:eastAsia="仿宋"/>
          <w:sz w:val="24"/>
          <w:szCs w:val="28"/>
        </w:rPr>
      </w:pPr>
      <w:r>
        <w:rPr>
          <w:rFonts w:hint="eastAsia" w:ascii="仿宋" w:hAnsi="仿宋" w:eastAsia="仿宋"/>
          <w:sz w:val="24"/>
          <w:szCs w:val="28"/>
        </w:rPr>
        <w:t>传真：</w:t>
      </w:r>
    </w:p>
    <w:p w14:paraId="1FBB494C">
      <w:pPr>
        <w:spacing w:line="440" w:lineRule="exact"/>
        <w:rPr>
          <w:rFonts w:ascii="仿宋" w:hAnsi="仿宋" w:eastAsia="仿宋"/>
          <w:sz w:val="24"/>
          <w:szCs w:val="28"/>
        </w:rPr>
      </w:pPr>
      <w:r>
        <w:rPr>
          <w:rFonts w:hint="eastAsia" w:ascii="仿宋" w:hAnsi="仿宋" w:eastAsia="仿宋"/>
          <w:sz w:val="24"/>
          <w:szCs w:val="28"/>
        </w:rPr>
        <w:t>响应单位代表签字：</w:t>
      </w:r>
    </w:p>
    <w:p w14:paraId="6EF7BB7A">
      <w:pPr>
        <w:spacing w:line="440" w:lineRule="exact"/>
        <w:rPr>
          <w:rFonts w:ascii="仿宋" w:hAnsi="仿宋" w:eastAsia="仿宋"/>
          <w:sz w:val="24"/>
          <w:szCs w:val="28"/>
        </w:rPr>
      </w:pPr>
      <w:r>
        <w:rPr>
          <w:rFonts w:hint="eastAsia" w:ascii="仿宋" w:hAnsi="仿宋" w:eastAsia="仿宋"/>
          <w:sz w:val="24"/>
          <w:szCs w:val="28"/>
        </w:rPr>
        <w:t>响应单位名称（盖公章）：</w:t>
      </w:r>
    </w:p>
    <w:p w14:paraId="30E0337A">
      <w:pPr>
        <w:spacing w:line="440" w:lineRule="exact"/>
        <w:rPr>
          <w:rFonts w:ascii="仿宋" w:hAnsi="仿宋" w:eastAsia="仿宋"/>
          <w:sz w:val="24"/>
          <w:szCs w:val="28"/>
        </w:rPr>
      </w:pPr>
      <w:r>
        <w:rPr>
          <w:rFonts w:hint="eastAsia" w:ascii="仿宋" w:hAnsi="仿宋" w:eastAsia="仿宋"/>
          <w:sz w:val="24"/>
          <w:szCs w:val="28"/>
        </w:rPr>
        <w:t>日     期：</w:t>
      </w:r>
    </w:p>
    <w:p w14:paraId="2423A869">
      <w:pPr>
        <w:spacing w:line="440" w:lineRule="exact"/>
        <w:rPr>
          <w:rFonts w:ascii="仿宋" w:hAnsi="仿宋" w:eastAsia="仿宋"/>
          <w:sz w:val="24"/>
          <w:szCs w:val="28"/>
        </w:rPr>
      </w:pPr>
    </w:p>
    <w:p w14:paraId="07009CDD">
      <w:pPr>
        <w:widowControl/>
        <w:jc w:val="left"/>
        <w:rPr>
          <w:rFonts w:ascii="仿宋" w:hAnsi="仿宋" w:eastAsia="仿宋"/>
          <w:sz w:val="24"/>
          <w:szCs w:val="28"/>
        </w:rPr>
      </w:pPr>
      <w:r>
        <w:rPr>
          <w:rFonts w:hint="eastAsia" w:ascii="仿宋" w:hAnsi="仿宋" w:eastAsia="仿宋"/>
          <w:sz w:val="24"/>
          <w:szCs w:val="28"/>
        </w:rPr>
        <w:br w:type="page"/>
      </w:r>
    </w:p>
    <w:p w14:paraId="3D8E8029">
      <w:pPr>
        <w:spacing w:line="440" w:lineRule="exact"/>
        <w:rPr>
          <w:sz w:val="24"/>
          <w:szCs w:val="28"/>
        </w:rPr>
      </w:pPr>
      <w:r>
        <w:rPr>
          <w:rFonts w:hint="eastAsia"/>
          <w:sz w:val="24"/>
          <w:szCs w:val="28"/>
        </w:rPr>
        <w:t>附件</w:t>
      </w:r>
      <w:r>
        <w:rPr>
          <w:sz w:val="24"/>
          <w:szCs w:val="28"/>
        </w:rPr>
        <w:t>2</w:t>
      </w:r>
    </w:p>
    <w:p w14:paraId="1ED76F60">
      <w:pPr>
        <w:spacing w:line="440" w:lineRule="exact"/>
        <w:rPr>
          <w:b/>
          <w:sz w:val="24"/>
          <w:szCs w:val="28"/>
        </w:rPr>
      </w:pPr>
    </w:p>
    <w:p w14:paraId="49D87E7B">
      <w:pPr>
        <w:spacing w:line="440" w:lineRule="exact"/>
        <w:jc w:val="center"/>
        <w:rPr>
          <w:b/>
          <w:sz w:val="24"/>
          <w:szCs w:val="28"/>
        </w:rPr>
      </w:pPr>
      <w:r>
        <w:rPr>
          <w:rFonts w:hint="eastAsia"/>
          <w:b/>
          <w:sz w:val="24"/>
          <w:szCs w:val="28"/>
        </w:rPr>
        <w:t>报价单</w:t>
      </w:r>
    </w:p>
    <w:p w14:paraId="11790EE7">
      <w:pPr>
        <w:spacing w:line="440" w:lineRule="exact"/>
        <w:rPr>
          <w:rFonts w:ascii="仿宋" w:hAnsi="仿宋" w:eastAsia="仿宋"/>
          <w:sz w:val="24"/>
          <w:szCs w:val="28"/>
        </w:rPr>
      </w:pPr>
      <w:r>
        <w:rPr>
          <w:rFonts w:hint="eastAsia" w:ascii="仿宋" w:hAnsi="仿宋" w:eastAsia="仿宋"/>
          <w:sz w:val="24"/>
          <w:szCs w:val="28"/>
        </w:rPr>
        <w:t>致：上海市工商外国语学校：</w:t>
      </w:r>
    </w:p>
    <w:p w14:paraId="6C3D5BB4">
      <w:pPr>
        <w:spacing w:line="440" w:lineRule="exact"/>
        <w:ind w:firstLine="480" w:firstLineChars="200"/>
        <w:rPr>
          <w:rFonts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08F3F38B">
      <w:pPr>
        <w:spacing w:line="440" w:lineRule="exact"/>
        <w:ind w:firstLine="480" w:firstLineChars="200"/>
        <w:rPr>
          <w:rFonts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11D2C562">
      <w:pPr>
        <w:spacing w:line="440" w:lineRule="exact"/>
        <w:rPr>
          <w:rFonts w:ascii="仿宋" w:hAnsi="仿宋" w:eastAsia="仿宋"/>
          <w:sz w:val="24"/>
          <w:szCs w:val="28"/>
        </w:rPr>
      </w:pPr>
    </w:p>
    <w:p w14:paraId="5DEB08AE">
      <w:pPr>
        <w:spacing w:line="440" w:lineRule="exact"/>
        <w:rPr>
          <w:rFonts w:ascii="仿宋" w:hAnsi="仿宋" w:eastAsia="仿宋"/>
          <w:sz w:val="24"/>
          <w:szCs w:val="28"/>
        </w:rPr>
      </w:pPr>
      <w:r>
        <w:rPr>
          <w:rFonts w:hint="eastAsia" w:ascii="仿宋" w:hAnsi="仿宋" w:eastAsia="仿宋"/>
          <w:sz w:val="24"/>
          <w:szCs w:val="28"/>
        </w:rPr>
        <w:t>服务报价内容</w:t>
      </w:r>
    </w:p>
    <w:p w14:paraId="1CB8F160">
      <w:pPr>
        <w:spacing w:line="440" w:lineRule="exact"/>
        <w:rPr>
          <w:rFonts w:ascii="仿宋" w:hAnsi="仿宋" w:eastAsia="仿宋"/>
          <w:sz w:val="24"/>
          <w:szCs w:val="28"/>
        </w:rPr>
      </w:pPr>
      <w:r>
        <w:rPr>
          <w:rFonts w:hint="eastAsia" w:ascii="仿宋" w:hAnsi="仿宋" w:eastAsia="仿宋"/>
          <w:sz w:val="24"/>
          <w:szCs w:val="28"/>
        </w:rPr>
        <w:t>（服务内容自拟）</w:t>
      </w:r>
    </w:p>
    <w:p w14:paraId="7E10B481">
      <w:pPr>
        <w:spacing w:line="440" w:lineRule="exact"/>
        <w:rPr>
          <w:rFonts w:ascii="仿宋" w:hAnsi="仿宋" w:eastAsia="仿宋"/>
          <w:sz w:val="24"/>
          <w:szCs w:val="28"/>
        </w:rPr>
      </w:pPr>
    </w:p>
    <w:p w14:paraId="61E9C7C0">
      <w:pPr>
        <w:spacing w:line="440" w:lineRule="exact"/>
        <w:rPr>
          <w:rFonts w:ascii="仿宋" w:hAnsi="仿宋" w:eastAsia="仿宋"/>
          <w:sz w:val="24"/>
          <w:szCs w:val="28"/>
        </w:rPr>
      </w:pPr>
    </w:p>
    <w:p w14:paraId="60A0F993">
      <w:pPr>
        <w:spacing w:line="440" w:lineRule="exact"/>
        <w:rPr>
          <w:rFonts w:ascii="仿宋" w:hAnsi="仿宋" w:eastAsia="仿宋"/>
          <w:sz w:val="24"/>
          <w:szCs w:val="28"/>
        </w:rPr>
      </w:pPr>
    </w:p>
    <w:p w14:paraId="1A935AAA">
      <w:pPr>
        <w:spacing w:line="440" w:lineRule="exact"/>
        <w:rPr>
          <w:rFonts w:ascii="仿宋" w:hAnsi="仿宋" w:eastAsia="仿宋"/>
          <w:sz w:val="24"/>
          <w:szCs w:val="28"/>
        </w:rPr>
      </w:pPr>
    </w:p>
    <w:p w14:paraId="2209F291">
      <w:pPr>
        <w:spacing w:line="440" w:lineRule="exact"/>
        <w:rPr>
          <w:rFonts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72AB711A">
      <w:pPr>
        <w:spacing w:line="440" w:lineRule="exact"/>
        <w:rPr>
          <w:rFonts w:ascii="仿宋" w:hAnsi="仿宋" w:eastAsia="仿宋"/>
          <w:sz w:val="24"/>
          <w:szCs w:val="28"/>
          <w:u w:val="single"/>
        </w:rPr>
      </w:pPr>
      <w:r>
        <w:rPr>
          <w:rFonts w:hint="eastAsia" w:ascii="仿宋" w:hAnsi="仿宋" w:eastAsia="仿宋"/>
          <w:sz w:val="24"/>
          <w:szCs w:val="28"/>
        </w:rPr>
        <w:t>授权代表（签字、电话/邮箱）：</w:t>
      </w:r>
      <w:r>
        <w:rPr>
          <w:rFonts w:hint="eastAsia" w:ascii="仿宋" w:hAnsi="仿宋" w:eastAsia="仿宋"/>
          <w:sz w:val="24"/>
          <w:szCs w:val="28"/>
          <w:u w:val="single"/>
        </w:rPr>
        <w:t xml:space="preserve">                             </w:t>
      </w:r>
    </w:p>
    <w:p w14:paraId="361ED6C6">
      <w:pPr>
        <w:spacing w:line="440" w:lineRule="exact"/>
        <w:rPr>
          <w:rFonts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58224C29">
      <w:pPr>
        <w:spacing w:line="440" w:lineRule="exact"/>
        <w:rPr>
          <w:rFonts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36D09FC1">
      <w:pPr>
        <w:spacing w:line="440" w:lineRule="exact"/>
        <w:rPr>
          <w:rFonts w:ascii="仿宋" w:hAnsi="仿宋" w:eastAsia="仿宋"/>
          <w:sz w:val="24"/>
          <w:szCs w:val="28"/>
        </w:rPr>
      </w:pPr>
    </w:p>
    <w:p w14:paraId="7C8D874D">
      <w:pPr>
        <w:widowControl/>
        <w:jc w:val="left"/>
        <w:rPr>
          <w:rFonts w:ascii="仿宋" w:hAnsi="仿宋" w:eastAsia="仿宋"/>
          <w:sz w:val="24"/>
          <w:szCs w:val="28"/>
        </w:rPr>
      </w:pPr>
      <w:r>
        <w:rPr>
          <w:rFonts w:hint="eastAsia" w:ascii="仿宋" w:hAnsi="仿宋" w:eastAsia="仿宋"/>
          <w:sz w:val="24"/>
          <w:szCs w:val="28"/>
        </w:rPr>
        <w:br w:type="page"/>
      </w:r>
    </w:p>
    <w:p w14:paraId="5C8C8D28">
      <w:pPr>
        <w:spacing w:line="440" w:lineRule="exact"/>
        <w:rPr>
          <w:sz w:val="24"/>
          <w:szCs w:val="28"/>
        </w:rPr>
      </w:pPr>
      <w:r>
        <w:rPr>
          <w:rFonts w:hint="eastAsia"/>
          <w:sz w:val="24"/>
          <w:szCs w:val="28"/>
        </w:rPr>
        <w:t>附件</w:t>
      </w:r>
      <w:r>
        <w:rPr>
          <w:sz w:val="24"/>
          <w:szCs w:val="28"/>
        </w:rPr>
        <w:t>3</w:t>
      </w:r>
    </w:p>
    <w:p w14:paraId="17101EDC">
      <w:pPr>
        <w:spacing w:line="440" w:lineRule="exact"/>
        <w:rPr>
          <w:b/>
          <w:bCs/>
          <w:sz w:val="24"/>
          <w:szCs w:val="28"/>
        </w:rPr>
      </w:pPr>
    </w:p>
    <w:p w14:paraId="607CA3E7">
      <w:pPr>
        <w:spacing w:line="440" w:lineRule="exact"/>
        <w:jc w:val="center"/>
        <w:rPr>
          <w:sz w:val="24"/>
          <w:szCs w:val="28"/>
        </w:rPr>
      </w:pPr>
      <w:r>
        <w:rPr>
          <w:rFonts w:hint="eastAsia"/>
          <w:b/>
          <w:bCs/>
          <w:sz w:val="24"/>
          <w:szCs w:val="28"/>
        </w:rPr>
        <w:t>服务方案及承诺（格式可自拟）</w:t>
      </w:r>
    </w:p>
    <w:p w14:paraId="28A8C7C9">
      <w:pPr>
        <w:spacing w:line="440" w:lineRule="exact"/>
        <w:rPr>
          <w:b/>
          <w:bCs/>
          <w:sz w:val="24"/>
          <w:szCs w:val="28"/>
        </w:rPr>
      </w:pPr>
    </w:p>
    <w:p w14:paraId="6E052EF3">
      <w:pPr>
        <w:spacing w:line="440" w:lineRule="exact"/>
        <w:ind w:firstLine="480" w:firstLineChars="200"/>
        <w:rPr>
          <w:rFonts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57E724AD">
      <w:pPr>
        <w:spacing w:line="440" w:lineRule="exact"/>
        <w:rPr>
          <w:rFonts w:ascii="仿宋" w:hAnsi="仿宋" w:eastAsia="仿宋"/>
          <w:sz w:val="24"/>
          <w:szCs w:val="28"/>
        </w:rPr>
      </w:pPr>
    </w:p>
    <w:p w14:paraId="5976D930">
      <w:pPr>
        <w:spacing w:line="440" w:lineRule="exact"/>
        <w:rPr>
          <w:rFonts w:ascii="仿宋" w:hAnsi="仿宋" w:eastAsia="仿宋"/>
          <w:sz w:val="24"/>
          <w:szCs w:val="28"/>
        </w:rPr>
      </w:pPr>
    </w:p>
    <w:p w14:paraId="3F76E632">
      <w:pPr>
        <w:spacing w:line="440" w:lineRule="exact"/>
        <w:rPr>
          <w:rFonts w:ascii="仿宋" w:hAnsi="仿宋" w:eastAsia="仿宋"/>
          <w:sz w:val="24"/>
          <w:szCs w:val="28"/>
        </w:rPr>
      </w:pPr>
    </w:p>
    <w:p w14:paraId="4F69EB3F">
      <w:pPr>
        <w:spacing w:line="440" w:lineRule="exact"/>
        <w:rPr>
          <w:rFonts w:ascii="仿宋" w:hAnsi="仿宋" w:eastAsia="仿宋"/>
          <w:sz w:val="24"/>
          <w:szCs w:val="28"/>
        </w:rPr>
      </w:pPr>
    </w:p>
    <w:p w14:paraId="2D72BCFC">
      <w:pPr>
        <w:spacing w:line="440" w:lineRule="exact"/>
        <w:rPr>
          <w:rFonts w:ascii="仿宋" w:hAnsi="仿宋" w:eastAsia="仿宋"/>
          <w:sz w:val="24"/>
          <w:szCs w:val="28"/>
        </w:rPr>
      </w:pPr>
      <w:r>
        <w:rPr>
          <w:rFonts w:hint="eastAsia" w:ascii="仿宋" w:hAnsi="仿宋" w:eastAsia="仿宋"/>
          <w:sz w:val="24"/>
          <w:szCs w:val="28"/>
        </w:rPr>
        <w:t>承诺内容应包括：</w:t>
      </w:r>
    </w:p>
    <w:p w14:paraId="25C8D502">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24A06FD1">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39EE6058">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08F2EB63">
      <w:pPr>
        <w:spacing w:line="440" w:lineRule="exact"/>
        <w:rPr>
          <w:sz w:val="24"/>
          <w:szCs w:val="28"/>
        </w:rPr>
        <w:sectPr>
          <w:pgSz w:w="11906" w:h="16838"/>
          <w:pgMar w:top="1440" w:right="1800" w:bottom="1440" w:left="1800" w:header="851" w:footer="992" w:gutter="0"/>
          <w:cols w:space="720" w:num="1"/>
          <w:docGrid w:type="lines" w:linePitch="312" w:charSpace="0"/>
        </w:sectPr>
      </w:pPr>
    </w:p>
    <w:p w14:paraId="6A3CD927">
      <w:pPr>
        <w:spacing w:line="440" w:lineRule="exact"/>
        <w:rPr>
          <w:sz w:val="24"/>
          <w:szCs w:val="28"/>
        </w:rPr>
      </w:pPr>
      <w:r>
        <w:rPr>
          <w:rFonts w:hint="eastAsia"/>
          <w:sz w:val="24"/>
          <w:szCs w:val="28"/>
        </w:rPr>
        <w:t>附件</w:t>
      </w:r>
      <w:r>
        <w:rPr>
          <w:sz w:val="24"/>
          <w:szCs w:val="28"/>
        </w:rPr>
        <w:t>4</w:t>
      </w:r>
    </w:p>
    <w:p w14:paraId="3B63A31B">
      <w:pPr>
        <w:spacing w:line="440" w:lineRule="exact"/>
        <w:rPr>
          <w:sz w:val="24"/>
          <w:szCs w:val="28"/>
        </w:rPr>
      </w:pPr>
    </w:p>
    <w:p w14:paraId="787518E6">
      <w:pPr>
        <w:spacing w:line="440" w:lineRule="exact"/>
        <w:jc w:val="center"/>
        <w:rPr>
          <w:b/>
          <w:bCs/>
          <w:sz w:val="24"/>
          <w:szCs w:val="28"/>
        </w:rPr>
      </w:pPr>
      <w:r>
        <w:rPr>
          <w:rFonts w:hint="eastAsia"/>
          <w:b/>
          <w:bCs/>
          <w:sz w:val="24"/>
          <w:szCs w:val="28"/>
        </w:rPr>
        <w:t>报价企业概况（格式可自拟）</w:t>
      </w:r>
    </w:p>
    <w:p w14:paraId="3F492471">
      <w:pPr>
        <w:spacing w:line="440" w:lineRule="exact"/>
        <w:rPr>
          <w:b/>
          <w:bCs/>
          <w:sz w:val="24"/>
          <w:szCs w:val="28"/>
        </w:rPr>
      </w:pPr>
    </w:p>
    <w:p w14:paraId="7407EAAC">
      <w:pPr>
        <w:spacing w:line="440" w:lineRule="exact"/>
        <w:rPr>
          <w:b/>
          <w:bCs/>
          <w:sz w:val="24"/>
          <w:szCs w:val="28"/>
        </w:rPr>
      </w:pPr>
    </w:p>
    <w:p w14:paraId="6EC2D0B4">
      <w:pPr>
        <w:spacing w:line="440" w:lineRule="exact"/>
        <w:rPr>
          <w:b/>
          <w:bCs/>
          <w:sz w:val="24"/>
          <w:szCs w:val="28"/>
        </w:rPr>
      </w:pPr>
    </w:p>
    <w:p w14:paraId="42CD6BEC">
      <w:pPr>
        <w:spacing w:line="440" w:lineRule="exact"/>
        <w:rPr>
          <w:sz w:val="24"/>
          <w:szCs w:val="28"/>
        </w:rPr>
        <w:sectPr>
          <w:pgSz w:w="11906" w:h="16838"/>
          <w:pgMar w:top="1440" w:right="1800" w:bottom="1440" w:left="1800" w:header="851" w:footer="992" w:gutter="0"/>
          <w:cols w:space="720" w:num="1"/>
          <w:docGrid w:type="lines" w:linePitch="312" w:charSpace="0"/>
        </w:sectPr>
      </w:pPr>
    </w:p>
    <w:p w14:paraId="5DB2112D">
      <w:pPr>
        <w:spacing w:line="440" w:lineRule="exact"/>
        <w:rPr>
          <w:sz w:val="24"/>
          <w:szCs w:val="28"/>
        </w:rPr>
      </w:pPr>
      <w:r>
        <w:rPr>
          <w:rFonts w:hint="eastAsia"/>
          <w:sz w:val="24"/>
          <w:szCs w:val="28"/>
        </w:rPr>
        <w:t>附件</w:t>
      </w:r>
      <w:r>
        <w:rPr>
          <w:sz w:val="24"/>
          <w:szCs w:val="28"/>
        </w:rPr>
        <w:t>5</w:t>
      </w:r>
    </w:p>
    <w:p w14:paraId="1349E064">
      <w:pPr>
        <w:spacing w:line="440" w:lineRule="exact"/>
        <w:jc w:val="center"/>
        <w:rPr>
          <w:b/>
          <w:bCs/>
          <w:sz w:val="24"/>
          <w:szCs w:val="28"/>
        </w:rPr>
      </w:pPr>
      <w:r>
        <w:rPr>
          <w:rFonts w:hint="eastAsia"/>
          <w:b/>
          <w:bCs/>
          <w:sz w:val="24"/>
          <w:szCs w:val="28"/>
        </w:rPr>
        <w:t>资格证明文件</w:t>
      </w:r>
    </w:p>
    <w:p w14:paraId="1432052B">
      <w:pPr>
        <w:numPr>
          <w:ilvl w:val="0"/>
          <w:numId w:val="2"/>
        </w:numPr>
        <w:spacing w:line="440" w:lineRule="exact"/>
        <w:rPr>
          <w:rFonts w:ascii="仿宋" w:hAnsi="仿宋" w:eastAsia="仿宋"/>
          <w:sz w:val="24"/>
          <w:szCs w:val="28"/>
        </w:rPr>
      </w:pPr>
      <w:r>
        <w:rPr>
          <w:rFonts w:hint="eastAsia" w:ascii="仿宋" w:hAnsi="仿宋" w:eastAsia="仿宋"/>
          <w:sz w:val="24"/>
          <w:szCs w:val="28"/>
        </w:rPr>
        <w:t>企业营业执照（复印件）</w:t>
      </w:r>
    </w:p>
    <w:p w14:paraId="5DFCF5DF">
      <w:pPr>
        <w:numPr>
          <w:ilvl w:val="0"/>
          <w:numId w:val="2"/>
        </w:numPr>
        <w:spacing w:line="440" w:lineRule="exact"/>
        <w:rPr>
          <w:rFonts w:ascii="仿宋" w:hAnsi="仿宋" w:eastAsia="仿宋"/>
          <w:sz w:val="24"/>
          <w:szCs w:val="28"/>
        </w:rPr>
      </w:pPr>
      <w:r>
        <w:rPr>
          <w:rFonts w:hint="eastAsia" w:ascii="仿宋" w:hAnsi="仿宋" w:eastAsia="仿宋"/>
          <w:sz w:val="24"/>
          <w:szCs w:val="28"/>
        </w:rPr>
        <w:t>其他资格证明文件</w:t>
      </w:r>
    </w:p>
    <w:p w14:paraId="4C714F24">
      <w:pPr>
        <w:spacing w:line="440" w:lineRule="exact"/>
        <w:rPr>
          <w:rFonts w:ascii="仿宋" w:hAnsi="仿宋" w:eastAsia="仿宋"/>
          <w:sz w:val="24"/>
          <w:szCs w:val="28"/>
        </w:rPr>
      </w:pPr>
      <w:r>
        <w:rPr>
          <w:rFonts w:ascii="仿宋" w:hAnsi="仿宋" w:eastAsia="仿宋"/>
          <w:sz w:val="24"/>
          <w:szCs w:val="28"/>
        </w:rPr>
        <w:tab/>
      </w:r>
      <w:r>
        <w:rPr>
          <w:rFonts w:hint="eastAsia" w:ascii="仿宋" w:hAnsi="仿宋" w:eastAsia="仿宋"/>
          <w:sz w:val="24"/>
          <w:szCs w:val="28"/>
        </w:rPr>
        <w:t>……</w:t>
      </w:r>
    </w:p>
    <w:p w14:paraId="31F5FDD5">
      <w:pPr>
        <w:spacing w:line="440" w:lineRule="exact"/>
        <w:rPr>
          <w:rFonts w:ascii="仿宋" w:hAnsi="仿宋" w:eastAsia="仿宋"/>
          <w:sz w:val="24"/>
          <w:szCs w:val="28"/>
        </w:rPr>
      </w:pPr>
    </w:p>
    <w:p w14:paraId="4517A17B">
      <w:pPr>
        <w:spacing w:line="440" w:lineRule="exact"/>
        <w:rPr>
          <w:rFonts w:ascii="仿宋" w:hAnsi="仿宋" w:eastAsia="仿宋"/>
          <w:b/>
          <w:bCs/>
          <w:sz w:val="24"/>
          <w:szCs w:val="28"/>
        </w:rPr>
      </w:pPr>
      <w:r>
        <w:rPr>
          <w:rFonts w:hint="eastAsia" w:ascii="仿宋" w:hAnsi="仿宋" w:eastAsia="仿宋"/>
          <w:b/>
          <w:bCs/>
          <w:sz w:val="24"/>
          <w:szCs w:val="28"/>
        </w:rPr>
        <w:t>注意：</w:t>
      </w:r>
    </w:p>
    <w:p w14:paraId="369AC200">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6A115D6D">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373A2039">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4BF30DB0">
      <w:pPr>
        <w:spacing w:line="440" w:lineRule="exact"/>
        <w:rPr>
          <w:sz w:val="24"/>
          <w:szCs w:val="28"/>
        </w:rPr>
        <w:sectPr>
          <w:pgSz w:w="11906" w:h="16838"/>
          <w:pgMar w:top="1440" w:right="1800" w:bottom="1440" w:left="1800" w:header="851" w:footer="992" w:gutter="0"/>
          <w:cols w:space="720" w:num="1"/>
          <w:docGrid w:type="lines" w:linePitch="312" w:charSpace="0"/>
        </w:sectPr>
      </w:pPr>
    </w:p>
    <w:p w14:paraId="4660F0C1">
      <w:pPr>
        <w:spacing w:line="440" w:lineRule="exact"/>
        <w:rPr>
          <w:sz w:val="24"/>
          <w:szCs w:val="28"/>
        </w:rPr>
      </w:pPr>
      <w:r>
        <w:rPr>
          <w:rFonts w:hint="eastAsia"/>
          <w:sz w:val="24"/>
          <w:szCs w:val="28"/>
        </w:rPr>
        <w:t>附件</w:t>
      </w:r>
      <w:r>
        <w:rPr>
          <w:sz w:val="24"/>
          <w:szCs w:val="28"/>
        </w:rPr>
        <w:t>6</w:t>
      </w:r>
    </w:p>
    <w:p w14:paraId="1000F176">
      <w:pPr>
        <w:spacing w:line="440" w:lineRule="exact"/>
        <w:rPr>
          <w:b/>
          <w:sz w:val="24"/>
          <w:szCs w:val="28"/>
        </w:rPr>
      </w:pPr>
    </w:p>
    <w:p w14:paraId="0F3BEB13">
      <w:pPr>
        <w:spacing w:line="440" w:lineRule="exact"/>
        <w:jc w:val="center"/>
        <w:rPr>
          <w:sz w:val="24"/>
          <w:szCs w:val="28"/>
        </w:rPr>
      </w:pPr>
      <w:r>
        <w:rPr>
          <w:rFonts w:hint="eastAsia"/>
          <w:b/>
          <w:sz w:val="24"/>
          <w:szCs w:val="28"/>
        </w:rPr>
        <w:t>近三年项目业绩表</w:t>
      </w:r>
      <w:r>
        <w:rPr>
          <w:rFonts w:hint="eastAsia"/>
          <w:b/>
          <w:bCs/>
          <w:sz w:val="24"/>
          <w:szCs w:val="28"/>
        </w:rPr>
        <w:t>（格式可拟定，业绩表内的项目须提供配套合同复印件）</w:t>
      </w:r>
    </w:p>
    <w:p w14:paraId="08B5FC04">
      <w:pPr>
        <w:spacing w:line="440" w:lineRule="exact"/>
        <w:rPr>
          <w:bCs/>
          <w:sz w:val="24"/>
          <w:szCs w:val="28"/>
        </w:rPr>
      </w:pPr>
    </w:p>
    <w:tbl>
      <w:tblPr>
        <w:tblStyle w:val="15"/>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26397702">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4891DD33">
            <w:pPr>
              <w:spacing w:line="440" w:lineRule="exact"/>
              <w:jc w:val="center"/>
              <w:rPr>
                <w:rFonts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1EDFCCC3">
            <w:pPr>
              <w:spacing w:line="440" w:lineRule="exact"/>
              <w:jc w:val="center"/>
              <w:rPr>
                <w:rFonts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0ABF2983">
            <w:pPr>
              <w:spacing w:line="440" w:lineRule="exact"/>
              <w:jc w:val="center"/>
              <w:rPr>
                <w:rFonts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62A843CE">
            <w:pPr>
              <w:spacing w:line="440" w:lineRule="exact"/>
              <w:jc w:val="center"/>
              <w:rPr>
                <w:rFonts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6C3E1F08">
            <w:pPr>
              <w:spacing w:line="440" w:lineRule="exact"/>
              <w:jc w:val="center"/>
              <w:rPr>
                <w:rFonts w:ascii="仿宋" w:hAnsi="仿宋" w:eastAsia="仿宋"/>
                <w:bCs/>
                <w:sz w:val="24"/>
                <w:szCs w:val="28"/>
              </w:rPr>
            </w:pPr>
            <w:r>
              <w:rPr>
                <w:rFonts w:hint="eastAsia" w:ascii="仿宋" w:hAnsi="仿宋" w:eastAsia="仿宋"/>
                <w:bCs/>
                <w:sz w:val="24"/>
                <w:szCs w:val="28"/>
              </w:rPr>
              <w:t>备注</w:t>
            </w:r>
          </w:p>
        </w:tc>
      </w:tr>
      <w:tr w14:paraId="515195BD">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0597605F">
            <w:pPr>
              <w:spacing w:line="440" w:lineRule="exact"/>
              <w:rPr>
                <w:rFonts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1B58CB6B">
            <w:pPr>
              <w:spacing w:line="440" w:lineRule="exact"/>
              <w:rPr>
                <w:rFonts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38809679">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38196830">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41BED72C">
            <w:pPr>
              <w:spacing w:line="440" w:lineRule="exact"/>
              <w:rPr>
                <w:rFonts w:ascii="仿宋" w:hAnsi="仿宋" w:eastAsia="仿宋"/>
                <w:bCs/>
                <w:sz w:val="24"/>
                <w:szCs w:val="28"/>
              </w:rPr>
            </w:pPr>
          </w:p>
        </w:tc>
      </w:tr>
      <w:tr w14:paraId="63798B3B">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41EA5CEF">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56FC1E88">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212C1BDA">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343548DF">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7B396235">
            <w:pPr>
              <w:spacing w:line="440" w:lineRule="exact"/>
              <w:rPr>
                <w:rFonts w:ascii="仿宋" w:hAnsi="仿宋" w:eastAsia="仿宋"/>
                <w:bCs/>
                <w:sz w:val="24"/>
                <w:szCs w:val="28"/>
              </w:rPr>
            </w:pPr>
          </w:p>
        </w:tc>
      </w:tr>
      <w:tr w14:paraId="628B7635">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48DF3990">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6B02F11">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200A6C47">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4AE8B61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5C9F339A">
            <w:pPr>
              <w:spacing w:line="440" w:lineRule="exact"/>
              <w:rPr>
                <w:rFonts w:ascii="仿宋" w:hAnsi="仿宋" w:eastAsia="仿宋"/>
                <w:bCs/>
                <w:sz w:val="24"/>
                <w:szCs w:val="28"/>
              </w:rPr>
            </w:pPr>
          </w:p>
        </w:tc>
      </w:tr>
      <w:tr w14:paraId="154C02D0">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B42B23D">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68BC7F9C">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22787F61">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3BB81CF">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B6FA64F">
            <w:pPr>
              <w:spacing w:line="440" w:lineRule="exact"/>
              <w:rPr>
                <w:rFonts w:ascii="仿宋" w:hAnsi="仿宋" w:eastAsia="仿宋"/>
                <w:bCs/>
                <w:sz w:val="24"/>
                <w:szCs w:val="28"/>
              </w:rPr>
            </w:pPr>
          </w:p>
        </w:tc>
      </w:tr>
      <w:tr w14:paraId="1C5FCC8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20149E6F">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520EDCFE">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1F40DFDB">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6D8976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0E34D86F">
            <w:pPr>
              <w:spacing w:line="440" w:lineRule="exact"/>
              <w:rPr>
                <w:rFonts w:ascii="仿宋" w:hAnsi="仿宋" w:eastAsia="仿宋"/>
                <w:bCs/>
                <w:sz w:val="24"/>
                <w:szCs w:val="28"/>
              </w:rPr>
            </w:pPr>
          </w:p>
        </w:tc>
      </w:tr>
      <w:tr w14:paraId="6384EEA3">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22362558">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24373B1">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40BA1528">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3DCA80CA">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1CBB9662">
            <w:pPr>
              <w:spacing w:line="440" w:lineRule="exact"/>
              <w:rPr>
                <w:rFonts w:ascii="仿宋" w:hAnsi="仿宋" w:eastAsia="仿宋"/>
                <w:bCs/>
                <w:sz w:val="24"/>
                <w:szCs w:val="28"/>
              </w:rPr>
            </w:pPr>
          </w:p>
        </w:tc>
      </w:tr>
    </w:tbl>
    <w:p w14:paraId="7DC3D687">
      <w:pPr>
        <w:spacing w:line="440" w:lineRule="exact"/>
        <w:rPr>
          <w:rFonts w:ascii="仿宋" w:hAnsi="仿宋" w:eastAsia="仿宋"/>
          <w:bCs/>
          <w:sz w:val="24"/>
          <w:szCs w:val="28"/>
        </w:rPr>
      </w:pPr>
    </w:p>
    <w:p w14:paraId="5D09E7C9">
      <w:pPr>
        <w:spacing w:line="440" w:lineRule="exact"/>
        <w:rPr>
          <w:rFonts w:ascii="仿宋" w:hAnsi="仿宋" w:eastAsia="仿宋"/>
          <w:bCs/>
          <w:sz w:val="24"/>
          <w:szCs w:val="28"/>
        </w:rPr>
      </w:pPr>
    </w:p>
    <w:p w14:paraId="600DF5D7">
      <w:pPr>
        <w:spacing w:line="440" w:lineRule="exact"/>
        <w:rPr>
          <w:rFonts w:ascii="仿宋" w:hAnsi="仿宋" w:eastAsia="仿宋"/>
          <w:bCs/>
          <w:sz w:val="24"/>
          <w:szCs w:val="28"/>
        </w:rPr>
      </w:pPr>
    </w:p>
    <w:p w14:paraId="129D218F">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311D265E">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4655BF90">
      <w:pPr>
        <w:spacing w:line="440" w:lineRule="exact"/>
        <w:rPr>
          <w:rFonts w:ascii="仿宋" w:hAnsi="仿宋" w:eastAsia="仿宋"/>
          <w:sz w:val="24"/>
          <w:szCs w:val="28"/>
        </w:rPr>
      </w:pPr>
    </w:p>
    <w:p w14:paraId="62A2C1DD">
      <w:pPr>
        <w:spacing w:line="440" w:lineRule="exact"/>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18F4313A">
      <w:pPr>
        <w:spacing w:line="440" w:lineRule="exact"/>
        <w:rPr>
          <w:rFonts w:ascii="仿宋" w:hAnsi="仿宋" w:eastAsia="仿宋"/>
          <w:b/>
          <w:bCs/>
          <w:sz w:val="24"/>
          <w:szCs w:val="28"/>
        </w:rPr>
      </w:pPr>
    </w:p>
    <w:p w14:paraId="6B112DCC">
      <w:pPr>
        <w:spacing w:line="440" w:lineRule="exact"/>
        <w:rPr>
          <w:b/>
          <w:bCs/>
          <w:sz w:val="24"/>
          <w:szCs w:val="28"/>
        </w:rPr>
        <w:sectPr>
          <w:pgSz w:w="11906" w:h="16838"/>
          <w:pgMar w:top="1247" w:right="1474" w:bottom="1247" w:left="1474" w:header="851" w:footer="992" w:gutter="0"/>
          <w:cols w:space="720" w:num="1"/>
        </w:sectPr>
      </w:pPr>
    </w:p>
    <w:p w14:paraId="0D16E000">
      <w:pPr>
        <w:spacing w:line="440" w:lineRule="exact"/>
        <w:rPr>
          <w:sz w:val="24"/>
          <w:szCs w:val="28"/>
        </w:rPr>
      </w:pPr>
      <w:r>
        <w:rPr>
          <w:rFonts w:hint="eastAsia"/>
          <w:sz w:val="24"/>
          <w:szCs w:val="28"/>
        </w:rPr>
        <w:t>附件</w:t>
      </w:r>
      <w:r>
        <w:rPr>
          <w:sz w:val="24"/>
          <w:szCs w:val="28"/>
        </w:rPr>
        <w:t>7</w:t>
      </w:r>
    </w:p>
    <w:p w14:paraId="419C2143">
      <w:pPr>
        <w:spacing w:line="440" w:lineRule="exact"/>
        <w:rPr>
          <w:sz w:val="24"/>
          <w:szCs w:val="28"/>
        </w:rPr>
      </w:pPr>
    </w:p>
    <w:p w14:paraId="1DB4E933">
      <w:pPr>
        <w:spacing w:line="440" w:lineRule="exact"/>
        <w:jc w:val="center"/>
        <w:rPr>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4063058C">
      <w:pPr>
        <w:spacing w:line="440" w:lineRule="exact"/>
        <w:ind w:firstLine="480" w:firstLineChars="200"/>
        <w:rPr>
          <w:rFonts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31D8924B">
      <w:pPr>
        <w:spacing w:line="440" w:lineRule="exact"/>
        <w:ind w:firstLine="480" w:firstLineChars="200"/>
        <w:rPr>
          <w:rFonts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5C711731">
      <w:pPr>
        <w:spacing w:line="440" w:lineRule="exact"/>
        <w:rPr>
          <w:rFonts w:ascii="仿宋" w:hAnsi="仿宋" w:eastAsia="仿宋"/>
          <w:bCs/>
          <w:sz w:val="24"/>
          <w:szCs w:val="28"/>
        </w:rPr>
      </w:pPr>
    </w:p>
    <w:p w14:paraId="7993ABBB">
      <w:pPr>
        <w:spacing w:line="440" w:lineRule="exact"/>
        <w:rPr>
          <w:rFonts w:ascii="仿宋" w:hAnsi="仿宋" w:eastAsia="仿宋"/>
          <w:bCs/>
          <w:sz w:val="24"/>
          <w:szCs w:val="28"/>
        </w:rPr>
      </w:pPr>
    </w:p>
    <w:p w14:paraId="31302B95">
      <w:pPr>
        <w:spacing w:line="440" w:lineRule="exact"/>
        <w:rPr>
          <w:rFonts w:ascii="仿宋" w:hAnsi="仿宋" w:eastAsia="仿宋"/>
          <w:bCs/>
          <w:sz w:val="24"/>
          <w:szCs w:val="28"/>
        </w:rPr>
      </w:pPr>
    </w:p>
    <w:p w14:paraId="2004B658">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6FD3FED2">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32E3A89D">
      <w:pPr>
        <w:spacing w:line="440" w:lineRule="exact"/>
        <w:rPr>
          <w:rFonts w:ascii="仿宋" w:hAnsi="仿宋" w:eastAsia="仿宋"/>
          <w:sz w:val="24"/>
          <w:szCs w:val="28"/>
        </w:rPr>
      </w:pPr>
    </w:p>
    <w:p w14:paraId="62C85F48">
      <w:pPr>
        <w:spacing w:line="360" w:lineRule="auto"/>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09DBF59F">
      <w:pPr>
        <w:widowControl/>
        <w:spacing w:line="360" w:lineRule="auto"/>
        <w:jc w:val="left"/>
        <w:rPr>
          <w:rFonts w:ascii="仿宋" w:hAnsi="仿宋" w:eastAsia="仿宋"/>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74C"/>
    <w:rsid w:val="00053779"/>
    <w:rsid w:val="000F01F7"/>
    <w:rsid w:val="00103D5B"/>
    <w:rsid w:val="00190166"/>
    <w:rsid w:val="00192128"/>
    <w:rsid w:val="001B1546"/>
    <w:rsid w:val="00223018"/>
    <w:rsid w:val="0026774C"/>
    <w:rsid w:val="003043AB"/>
    <w:rsid w:val="00306D4C"/>
    <w:rsid w:val="003A489D"/>
    <w:rsid w:val="003B0AC3"/>
    <w:rsid w:val="003D3356"/>
    <w:rsid w:val="00531A1D"/>
    <w:rsid w:val="00555DEB"/>
    <w:rsid w:val="00584CE8"/>
    <w:rsid w:val="00585882"/>
    <w:rsid w:val="00586E83"/>
    <w:rsid w:val="005A437D"/>
    <w:rsid w:val="005B48D1"/>
    <w:rsid w:val="005B4B71"/>
    <w:rsid w:val="006056F4"/>
    <w:rsid w:val="006E2EA6"/>
    <w:rsid w:val="00771B4A"/>
    <w:rsid w:val="008A08BB"/>
    <w:rsid w:val="0096443F"/>
    <w:rsid w:val="00986C5F"/>
    <w:rsid w:val="00A33FD1"/>
    <w:rsid w:val="00A361D0"/>
    <w:rsid w:val="00A77EBE"/>
    <w:rsid w:val="00A90290"/>
    <w:rsid w:val="00B31167"/>
    <w:rsid w:val="00B66768"/>
    <w:rsid w:val="00B71770"/>
    <w:rsid w:val="00B74CFE"/>
    <w:rsid w:val="00B80833"/>
    <w:rsid w:val="00BB6245"/>
    <w:rsid w:val="00BD53F7"/>
    <w:rsid w:val="00C37FF8"/>
    <w:rsid w:val="00C6223E"/>
    <w:rsid w:val="00CF1F83"/>
    <w:rsid w:val="00DB7B80"/>
    <w:rsid w:val="00EE3DFA"/>
    <w:rsid w:val="00FD35D1"/>
    <w:rsid w:val="25FC3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2656</Words>
  <Characters>2825</Characters>
  <Lines>23</Lines>
  <Paragraphs>6</Paragraphs>
  <TotalTime>84</TotalTime>
  <ScaleCrop>false</ScaleCrop>
  <LinksUpToDate>false</LinksUpToDate>
  <CharactersWithSpaces>3047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2025-10-20T07:22:00Z</dcterms:created>
  <dc:creator>佳靓 钱</dc:creator>
  <cp:lastModifiedBy>KK</cp:lastModifiedBy>
  <dcterms:modified xsi:type="dcterms:W3CDTF">2025-10-29T03:55:20Z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eyJoZGlkIjoiMmE0Njc2MjM1ODRkODNkOGM1ZDBjYTQxYTM0MWFiMWEiLCJ1c2VySWQiOiI0MzM5ODA5NTEifQ==</vt:lpwstr>
  </property>
  <property fmtid="{D5CDD505-2E9C-101B-9397-08002B2CF9AE}" pid="3" name="KSOProductBuildVer">
    <vt:lpwstr>2052-12.1.0.23125</vt:lpwstr>
  </property>
  <property fmtid="{D5CDD505-2E9C-101B-9397-08002B2CF9AE}" pid="4" name="ICV">
    <vt:lpwstr>AEA4B392E6784F398704766F60993E05_12</vt:lpwstr>
  </property>
</Properties>
</file>