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0E" w:rsidRPr="00F82A52" w:rsidRDefault="0042430E" w:rsidP="00242854">
      <w:pPr>
        <w:spacing w:line="360" w:lineRule="auto"/>
        <w:jc w:val="center"/>
        <w:rPr>
          <w:rFonts w:ascii="宋体" w:eastAsia="宋体" w:hAnsi="宋体"/>
          <w:b/>
          <w:sz w:val="28"/>
          <w:szCs w:val="28"/>
        </w:rPr>
      </w:pPr>
      <w:r w:rsidRPr="00F82A52">
        <w:rPr>
          <w:rFonts w:ascii="宋体" w:eastAsia="宋体" w:hAnsi="宋体" w:hint="eastAsia"/>
          <w:b/>
          <w:sz w:val="28"/>
          <w:szCs w:val="28"/>
        </w:rPr>
        <w:t>关于采购</w:t>
      </w:r>
      <w:r w:rsidR="00FA7181">
        <w:rPr>
          <w:rFonts w:ascii="宋体" w:eastAsia="宋体" w:hAnsi="宋体" w:hint="eastAsia"/>
          <w:b/>
          <w:sz w:val="28"/>
          <w:szCs w:val="28"/>
        </w:rPr>
        <w:t>《学生导报》招生宣传广告</w:t>
      </w:r>
      <w:r w:rsidRPr="00F82A52">
        <w:rPr>
          <w:rFonts w:ascii="宋体" w:eastAsia="宋体" w:hAnsi="宋体" w:hint="eastAsia"/>
          <w:b/>
          <w:sz w:val="28"/>
          <w:szCs w:val="28"/>
        </w:rPr>
        <w:t>供应商的单一来源公示</w:t>
      </w:r>
    </w:p>
    <w:p w:rsidR="0042430E" w:rsidRDefault="0042430E" w:rsidP="00242854">
      <w:pPr>
        <w:spacing w:line="360" w:lineRule="auto"/>
        <w:rPr>
          <w:rFonts w:ascii="宋体" w:eastAsia="宋体" w:hAnsi="宋体"/>
          <w:sz w:val="24"/>
          <w:szCs w:val="24"/>
        </w:rPr>
      </w:pPr>
    </w:p>
    <w:p w:rsidR="0042430E" w:rsidRP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采购单位：</w:t>
      </w:r>
      <w:r w:rsidRPr="0042430E">
        <w:rPr>
          <w:rFonts w:ascii="宋体" w:eastAsia="宋体" w:hAnsi="宋体" w:hint="eastAsia"/>
          <w:sz w:val="24"/>
          <w:szCs w:val="24"/>
        </w:rPr>
        <w:t>上海市工商外国语学校</w:t>
      </w:r>
    </w:p>
    <w:p w:rsidR="0042430E" w:rsidRP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采购项目名称：</w:t>
      </w:r>
      <w:r w:rsidR="000346B8" w:rsidRPr="0042430E">
        <w:rPr>
          <w:rFonts w:ascii="宋体" w:eastAsia="宋体" w:hAnsi="宋体"/>
          <w:sz w:val="24"/>
          <w:szCs w:val="24"/>
        </w:rPr>
        <w:t xml:space="preserve"> </w:t>
      </w:r>
      <w:r w:rsidR="00FA7181">
        <w:rPr>
          <w:rFonts w:ascii="宋体" w:eastAsia="宋体" w:hAnsi="宋体" w:hint="eastAsia"/>
          <w:sz w:val="24"/>
          <w:szCs w:val="24"/>
        </w:rPr>
        <w:t>2019-2020年度</w:t>
      </w:r>
      <w:r w:rsidR="00FA7181" w:rsidRPr="00FA7181">
        <w:rPr>
          <w:rFonts w:ascii="宋体" w:eastAsia="宋体" w:hAnsi="宋体" w:hint="eastAsia"/>
          <w:sz w:val="24"/>
          <w:szCs w:val="24"/>
        </w:rPr>
        <w:t>《学生导报》招生宣传广告</w:t>
      </w:r>
    </w:p>
    <w:p w:rsidR="0042430E" w:rsidRP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项目编号：</w:t>
      </w:r>
      <w:r w:rsidR="00227DE7">
        <w:rPr>
          <w:rFonts w:ascii="宋体" w:eastAsia="宋体" w:hAnsi="宋体" w:hint="eastAsia"/>
          <w:sz w:val="24"/>
          <w:szCs w:val="24"/>
        </w:rPr>
        <w:t>单一来源</w:t>
      </w:r>
      <w:r w:rsidR="00227DE7" w:rsidRPr="0042430E">
        <w:rPr>
          <w:rFonts w:ascii="宋体" w:eastAsia="宋体" w:hAnsi="宋体"/>
          <w:sz w:val="24"/>
          <w:szCs w:val="24"/>
        </w:rPr>
        <w:t>20</w:t>
      </w:r>
      <w:r w:rsidR="00227DE7">
        <w:rPr>
          <w:rFonts w:ascii="宋体" w:eastAsia="宋体" w:hAnsi="宋体"/>
          <w:sz w:val="24"/>
          <w:szCs w:val="24"/>
        </w:rPr>
        <w:t>1</w:t>
      </w:r>
      <w:r w:rsidR="00227DE7">
        <w:rPr>
          <w:rFonts w:ascii="宋体" w:eastAsia="宋体" w:hAnsi="宋体" w:hint="eastAsia"/>
          <w:sz w:val="24"/>
          <w:szCs w:val="24"/>
        </w:rPr>
        <w:t>9</w:t>
      </w:r>
      <w:r w:rsidR="00227DE7" w:rsidRPr="0042430E">
        <w:rPr>
          <w:rFonts w:ascii="宋体" w:eastAsia="宋体" w:hAnsi="宋体"/>
          <w:sz w:val="24"/>
          <w:szCs w:val="24"/>
        </w:rPr>
        <w:t>-</w:t>
      </w:r>
      <w:r w:rsidR="00227DE7">
        <w:rPr>
          <w:rFonts w:ascii="宋体" w:eastAsia="宋体" w:hAnsi="宋体"/>
          <w:sz w:val="24"/>
          <w:szCs w:val="24"/>
        </w:rPr>
        <w:t>001</w:t>
      </w:r>
    </w:p>
    <w:p w:rsidR="0042430E" w:rsidRP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采购内容：</w:t>
      </w:r>
      <w:r w:rsidR="00160089">
        <w:rPr>
          <w:rFonts w:ascii="宋体" w:eastAsia="宋体" w:hAnsi="宋体" w:hint="eastAsia"/>
          <w:sz w:val="24"/>
          <w:szCs w:val="24"/>
        </w:rPr>
        <w:t>广告供应商</w:t>
      </w:r>
    </w:p>
    <w:p w:rsid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采购预算金额：</w:t>
      </w:r>
      <w:r w:rsidR="00FA7181">
        <w:rPr>
          <w:rFonts w:ascii="宋体" w:eastAsia="宋体" w:hAnsi="宋体" w:hint="eastAsia"/>
          <w:sz w:val="24"/>
          <w:szCs w:val="24"/>
        </w:rPr>
        <w:t>29万</w:t>
      </w:r>
      <w:r w:rsidRPr="0042430E">
        <w:rPr>
          <w:rFonts w:ascii="宋体" w:eastAsia="宋体" w:hAnsi="宋体" w:hint="eastAsia"/>
          <w:sz w:val="24"/>
          <w:szCs w:val="24"/>
        </w:rPr>
        <w:t>元</w:t>
      </w:r>
      <w:r w:rsidR="00FA7181">
        <w:rPr>
          <w:rFonts w:ascii="宋体" w:eastAsia="宋体" w:hAnsi="宋体" w:hint="eastAsia"/>
          <w:sz w:val="24"/>
          <w:szCs w:val="24"/>
        </w:rPr>
        <w:t>（每年）</w:t>
      </w:r>
      <w:r>
        <w:rPr>
          <w:rFonts w:ascii="宋体" w:eastAsia="宋体" w:hAnsi="宋体" w:hint="eastAsia"/>
          <w:sz w:val="24"/>
          <w:szCs w:val="24"/>
        </w:rPr>
        <w:t>；</w:t>
      </w:r>
    </w:p>
    <w:p w:rsidR="0042430E" w:rsidRPr="0042430E" w:rsidRDefault="0042430E" w:rsidP="00372528">
      <w:pPr>
        <w:spacing w:line="440" w:lineRule="exact"/>
        <w:rPr>
          <w:rFonts w:ascii="宋体" w:eastAsia="宋体" w:hAnsi="宋体"/>
          <w:sz w:val="24"/>
          <w:szCs w:val="24"/>
        </w:rPr>
      </w:pPr>
      <w:r w:rsidRPr="00F82A52">
        <w:rPr>
          <w:rFonts w:ascii="宋体" w:eastAsia="宋体" w:hAnsi="宋体" w:hint="eastAsia"/>
          <w:b/>
          <w:sz w:val="24"/>
          <w:szCs w:val="24"/>
        </w:rPr>
        <w:t>供应商：</w:t>
      </w:r>
      <w:r w:rsidR="00FA7181" w:rsidRPr="0042430E">
        <w:rPr>
          <w:rFonts w:ascii="宋体" w:eastAsia="宋体" w:hAnsi="宋体"/>
          <w:sz w:val="24"/>
          <w:szCs w:val="24"/>
        </w:rPr>
        <w:t xml:space="preserve"> </w:t>
      </w:r>
      <w:r w:rsidR="006107EB">
        <w:rPr>
          <w:rFonts w:ascii="宋体" w:eastAsia="宋体" w:hAnsi="宋体" w:hint="eastAsia"/>
          <w:sz w:val="24"/>
          <w:szCs w:val="24"/>
        </w:rPr>
        <w:t>青年报社</w:t>
      </w:r>
    </w:p>
    <w:p w:rsidR="0042430E" w:rsidRPr="00F82A52" w:rsidRDefault="0042430E" w:rsidP="00372528">
      <w:pPr>
        <w:spacing w:line="440" w:lineRule="exact"/>
        <w:rPr>
          <w:rFonts w:ascii="宋体" w:eastAsia="宋体" w:hAnsi="宋体"/>
          <w:b/>
          <w:sz w:val="24"/>
          <w:szCs w:val="24"/>
        </w:rPr>
      </w:pPr>
      <w:r w:rsidRPr="004F6B20">
        <w:rPr>
          <w:rFonts w:ascii="宋体" w:eastAsia="宋体" w:hAnsi="宋体" w:hint="eastAsia"/>
          <w:b/>
          <w:sz w:val="24"/>
          <w:szCs w:val="24"/>
        </w:rPr>
        <w:t>供应商地址：</w:t>
      </w:r>
      <w:r w:rsidR="00FA7181" w:rsidRPr="00F82A52">
        <w:rPr>
          <w:rFonts w:ascii="宋体" w:eastAsia="宋体" w:hAnsi="宋体"/>
          <w:b/>
          <w:sz w:val="24"/>
          <w:szCs w:val="24"/>
        </w:rPr>
        <w:t xml:space="preserve"> </w:t>
      </w:r>
      <w:r w:rsidR="006107EB" w:rsidRPr="00227DE7">
        <w:rPr>
          <w:rFonts w:ascii="宋体" w:eastAsia="宋体" w:hAnsi="宋体" w:hint="eastAsia"/>
          <w:sz w:val="24"/>
          <w:szCs w:val="24"/>
        </w:rPr>
        <w:t>上海市</w:t>
      </w:r>
      <w:r w:rsidR="006107EB" w:rsidRPr="006107EB">
        <w:rPr>
          <w:rFonts w:ascii="宋体" w:eastAsia="宋体" w:hAnsi="宋体" w:hint="eastAsia"/>
          <w:sz w:val="24"/>
          <w:szCs w:val="24"/>
        </w:rPr>
        <w:t>静安区梅园路77号17楼</w:t>
      </w:r>
    </w:p>
    <w:p w:rsidR="0042430E" w:rsidRPr="00F82A52" w:rsidRDefault="0042430E" w:rsidP="00372528">
      <w:pPr>
        <w:spacing w:line="440" w:lineRule="exact"/>
        <w:rPr>
          <w:rFonts w:ascii="宋体" w:eastAsia="宋体" w:hAnsi="宋体"/>
          <w:b/>
          <w:sz w:val="24"/>
          <w:szCs w:val="24"/>
        </w:rPr>
      </w:pPr>
      <w:r w:rsidRPr="00F82A52">
        <w:rPr>
          <w:rFonts w:ascii="宋体" w:eastAsia="宋体" w:hAnsi="宋体" w:hint="eastAsia"/>
          <w:b/>
          <w:sz w:val="24"/>
          <w:szCs w:val="24"/>
        </w:rPr>
        <w:t>提供的货物或服务说明：</w:t>
      </w:r>
    </w:p>
    <w:p w:rsidR="00242854" w:rsidRDefault="00FA7181" w:rsidP="00372528">
      <w:pPr>
        <w:spacing w:line="440" w:lineRule="exact"/>
        <w:ind w:firstLineChars="200" w:firstLine="480"/>
        <w:rPr>
          <w:rFonts w:ascii="宋体" w:eastAsia="宋体" w:hAnsi="宋体"/>
          <w:sz w:val="24"/>
          <w:szCs w:val="24"/>
        </w:rPr>
      </w:pPr>
      <w:r w:rsidRPr="00FA7181">
        <w:rPr>
          <w:rFonts w:ascii="宋体" w:eastAsia="宋体" w:hAnsi="宋体" w:hint="eastAsia"/>
          <w:sz w:val="24"/>
          <w:szCs w:val="24"/>
        </w:rPr>
        <w:t>作为一所以外国语特色著称，兼有信息技术类和加工制造类专业的中等职业学校，面临</w:t>
      </w:r>
      <w:r w:rsidRPr="00FA7181">
        <w:rPr>
          <w:rFonts w:ascii="宋体" w:eastAsia="宋体" w:hAnsi="宋体"/>
          <w:sz w:val="24"/>
          <w:szCs w:val="24"/>
        </w:rPr>
        <w:t>2019年招生工作，需要向考生和家长宣传上海市工商外国语学校办学特色和介绍专业特点。</w:t>
      </w:r>
    </w:p>
    <w:p w:rsidR="00FA7181" w:rsidRDefault="00FA7181" w:rsidP="00372528">
      <w:pPr>
        <w:spacing w:line="440" w:lineRule="exact"/>
        <w:ind w:firstLineChars="200" w:firstLine="480"/>
        <w:rPr>
          <w:rFonts w:ascii="宋体" w:eastAsia="宋体" w:hAnsi="宋体"/>
          <w:sz w:val="24"/>
          <w:szCs w:val="24"/>
        </w:rPr>
      </w:pPr>
      <w:r w:rsidRPr="00FA7181">
        <w:rPr>
          <w:rFonts w:ascii="宋体" w:eastAsia="宋体" w:hAnsi="宋体" w:hint="eastAsia"/>
          <w:sz w:val="24"/>
          <w:szCs w:val="24"/>
        </w:rPr>
        <w:t>《学生导报》贴近中考政策、家长注度高，通过政策解读、专题宣传等方式宣传中考政策，有传统媒体和微信等现代媒体结合特点，轻松易读。</w:t>
      </w:r>
    </w:p>
    <w:p w:rsidR="00FA7181" w:rsidRDefault="008A4495" w:rsidP="00372528">
      <w:pPr>
        <w:spacing w:line="440" w:lineRule="exact"/>
        <w:ind w:firstLineChars="200" w:firstLine="480"/>
        <w:rPr>
          <w:rFonts w:ascii="宋体" w:eastAsia="宋体" w:hAnsi="宋体"/>
          <w:sz w:val="24"/>
          <w:szCs w:val="24"/>
        </w:rPr>
      </w:pPr>
      <w:r>
        <w:rPr>
          <w:rFonts w:ascii="宋体" w:eastAsia="宋体" w:hAnsi="宋体" w:hint="eastAsia"/>
          <w:sz w:val="24"/>
          <w:szCs w:val="24"/>
        </w:rPr>
        <w:t>因此学校每年都需要</w:t>
      </w:r>
      <w:r w:rsidR="00FA7181">
        <w:rPr>
          <w:rFonts w:ascii="宋体" w:eastAsia="宋体" w:hAnsi="宋体" w:hint="eastAsia"/>
          <w:sz w:val="24"/>
          <w:szCs w:val="24"/>
        </w:rPr>
        <w:t>在《学生导报上》的纸张媒体和新媒体上刊登招生宣传广告。</w:t>
      </w:r>
    </w:p>
    <w:p w:rsidR="006107EB" w:rsidRPr="00FA7181" w:rsidRDefault="006107EB" w:rsidP="00372528">
      <w:pPr>
        <w:spacing w:line="440" w:lineRule="exact"/>
        <w:ind w:firstLineChars="200" w:firstLine="480"/>
        <w:rPr>
          <w:rFonts w:ascii="宋体" w:eastAsia="宋体" w:hAnsi="宋体"/>
          <w:sz w:val="24"/>
          <w:szCs w:val="24"/>
        </w:rPr>
      </w:pPr>
      <w:r w:rsidRPr="006107EB">
        <w:rPr>
          <w:rFonts w:ascii="宋体" w:eastAsia="宋体" w:hAnsi="宋体" w:hint="eastAsia"/>
          <w:sz w:val="24"/>
          <w:szCs w:val="24"/>
        </w:rPr>
        <w:t>此次采购适用</w:t>
      </w:r>
      <w:r w:rsidRPr="006107EB">
        <w:rPr>
          <w:rFonts w:ascii="宋体" w:eastAsia="宋体" w:hAnsi="宋体"/>
          <w:sz w:val="24"/>
          <w:szCs w:val="24"/>
        </w:rPr>
        <w:t>2019年度和2020年度</w:t>
      </w:r>
      <w:r>
        <w:rPr>
          <w:rFonts w:ascii="宋体" w:eastAsia="宋体" w:hAnsi="宋体" w:hint="eastAsia"/>
          <w:sz w:val="24"/>
          <w:szCs w:val="24"/>
        </w:rPr>
        <w:t>，共4个学期。</w:t>
      </w:r>
    </w:p>
    <w:p w:rsidR="0042430E" w:rsidRPr="00F82A52" w:rsidRDefault="0042430E" w:rsidP="00372528">
      <w:pPr>
        <w:spacing w:line="440" w:lineRule="exact"/>
        <w:rPr>
          <w:rFonts w:ascii="宋体" w:eastAsia="宋体" w:hAnsi="宋体"/>
          <w:b/>
          <w:sz w:val="24"/>
          <w:szCs w:val="24"/>
        </w:rPr>
      </w:pPr>
      <w:r w:rsidRPr="00F82A52">
        <w:rPr>
          <w:rFonts w:ascii="宋体" w:eastAsia="宋体" w:hAnsi="宋体" w:hint="eastAsia"/>
          <w:b/>
          <w:sz w:val="24"/>
          <w:szCs w:val="24"/>
        </w:rPr>
        <w:t>单一采购理由：</w:t>
      </w:r>
    </w:p>
    <w:p w:rsidR="006107EB" w:rsidRDefault="006107EB" w:rsidP="00372528">
      <w:pPr>
        <w:spacing w:line="440" w:lineRule="exact"/>
        <w:ind w:firstLineChars="200" w:firstLine="480"/>
        <w:rPr>
          <w:rFonts w:ascii="宋体" w:eastAsia="宋体" w:hAnsi="宋体"/>
          <w:sz w:val="24"/>
          <w:szCs w:val="24"/>
        </w:rPr>
      </w:pPr>
      <w:r>
        <w:rPr>
          <w:rFonts w:ascii="宋体" w:eastAsia="宋体" w:hAnsi="宋体" w:hint="eastAsia"/>
          <w:sz w:val="24"/>
          <w:szCs w:val="24"/>
        </w:rPr>
        <w:t>《学生导报》</w:t>
      </w:r>
      <w:r w:rsidR="008A4495">
        <w:rPr>
          <w:rFonts w:ascii="宋体" w:eastAsia="宋体" w:hAnsi="宋体" w:hint="eastAsia"/>
          <w:sz w:val="24"/>
          <w:szCs w:val="24"/>
        </w:rPr>
        <w:t>是</w:t>
      </w:r>
      <w:r>
        <w:rPr>
          <w:rFonts w:ascii="宋体" w:eastAsia="宋体" w:hAnsi="宋体" w:hint="eastAsia"/>
          <w:sz w:val="24"/>
          <w:szCs w:val="24"/>
        </w:rPr>
        <w:t>青年报</w:t>
      </w:r>
      <w:r w:rsidR="008A4495">
        <w:rPr>
          <w:rFonts w:ascii="宋体" w:eastAsia="宋体" w:hAnsi="宋体" w:hint="eastAsia"/>
          <w:sz w:val="24"/>
          <w:szCs w:val="24"/>
        </w:rPr>
        <w:t>社的所属单位，</w:t>
      </w:r>
      <w:r>
        <w:rPr>
          <w:rFonts w:ascii="宋体" w:eastAsia="宋体" w:hAnsi="宋体" w:hint="eastAsia"/>
          <w:sz w:val="24"/>
          <w:szCs w:val="24"/>
        </w:rPr>
        <w:t>青年报</w:t>
      </w:r>
      <w:r w:rsidR="008A4495">
        <w:rPr>
          <w:rFonts w:ascii="宋体" w:eastAsia="宋体" w:hAnsi="宋体" w:hint="eastAsia"/>
          <w:sz w:val="24"/>
          <w:szCs w:val="24"/>
        </w:rPr>
        <w:t>社</w:t>
      </w:r>
      <w:r>
        <w:rPr>
          <w:rFonts w:ascii="宋体" w:eastAsia="宋体" w:hAnsi="宋体" w:hint="eastAsia"/>
          <w:sz w:val="24"/>
          <w:szCs w:val="24"/>
        </w:rPr>
        <w:t>唯一对外</w:t>
      </w:r>
      <w:r w:rsidR="008A4495">
        <w:rPr>
          <w:rFonts w:ascii="宋体" w:eastAsia="宋体" w:hAnsi="宋体" w:hint="eastAsia"/>
          <w:sz w:val="24"/>
          <w:szCs w:val="24"/>
        </w:rPr>
        <w:t>提供招生宣传广告的</w:t>
      </w:r>
      <w:r>
        <w:rPr>
          <w:rFonts w:ascii="宋体" w:eastAsia="宋体" w:hAnsi="宋体" w:hint="eastAsia"/>
          <w:sz w:val="24"/>
          <w:szCs w:val="24"/>
        </w:rPr>
        <w:t>供应商，考虑到服务的专业性、延续性，以及具有唯一性</w:t>
      </w:r>
      <w:r w:rsidRPr="006107EB">
        <w:rPr>
          <w:rFonts w:ascii="宋体" w:eastAsia="宋体" w:hAnsi="宋体" w:hint="eastAsia"/>
          <w:sz w:val="24"/>
          <w:szCs w:val="24"/>
        </w:rPr>
        <w:t>，故拟</w:t>
      </w:r>
      <w:r w:rsidR="008A4495">
        <w:rPr>
          <w:rFonts w:ascii="宋体" w:eastAsia="宋体" w:hAnsi="宋体" w:hint="eastAsia"/>
          <w:sz w:val="24"/>
          <w:szCs w:val="24"/>
        </w:rPr>
        <w:t>确定</w:t>
      </w:r>
      <w:r>
        <w:rPr>
          <w:rFonts w:ascii="宋体" w:eastAsia="宋体" w:hAnsi="宋体" w:hint="eastAsia"/>
          <w:sz w:val="24"/>
          <w:szCs w:val="24"/>
        </w:rPr>
        <w:t>青年报社</w:t>
      </w:r>
      <w:r w:rsidR="008A4495">
        <w:rPr>
          <w:rFonts w:ascii="宋体" w:eastAsia="宋体" w:hAnsi="宋体" w:hint="eastAsia"/>
          <w:sz w:val="24"/>
          <w:szCs w:val="24"/>
        </w:rPr>
        <w:t>作为为本项目的唯一供应商，实施单一来源采购。</w:t>
      </w:r>
      <w:bookmarkStart w:id="0" w:name="_GoBack"/>
      <w:bookmarkEnd w:id="0"/>
    </w:p>
    <w:p w:rsidR="0042430E" w:rsidRPr="0042430E" w:rsidRDefault="0042430E" w:rsidP="00372528">
      <w:pPr>
        <w:spacing w:line="440" w:lineRule="exact"/>
        <w:rPr>
          <w:rFonts w:ascii="宋体" w:eastAsia="宋体" w:hAnsi="宋体"/>
          <w:sz w:val="24"/>
          <w:szCs w:val="24"/>
        </w:rPr>
      </w:pPr>
      <w:r w:rsidRPr="004F6B20">
        <w:rPr>
          <w:rFonts w:ascii="宋体" w:eastAsia="宋体" w:hAnsi="宋体" w:hint="eastAsia"/>
          <w:b/>
          <w:sz w:val="24"/>
          <w:szCs w:val="24"/>
        </w:rPr>
        <w:t>公示起止时间：</w:t>
      </w:r>
      <w:r w:rsidR="00F41BEC" w:rsidRPr="00F41BEC">
        <w:rPr>
          <w:rFonts w:ascii="宋体" w:eastAsia="宋体" w:hAnsi="宋体" w:hint="eastAsia"/>
          <w:sz w:val="24"/>
          <w:szCs w:val="24"/>
        </w:rPr>
        <w:t>2019-01-29至2019-02-05</w:t>
      </w:r>
    </w:p>
    <w:p w:rsidR="00382997" w:rsidRDefault="00382997" w:rsidP="00372528">
      <w:pPr>
        <w:spacing w:line="440" w:lineRule="exact"/>
        <w:ind w:firstLineChars="200" w:firstLine="480"/>
        <w:rPr>
          <w:rFonts w:ascii="宋体" w:eastAsia="宋体" w:hAnsi="宋体"/>
          <w:sz w:val="24"/>
          <w:szCs w:val="24"/>
        </w:rPr>
      </w:pPr>
    </w:p>
    <w:p w:rsidR="0042430E" w:rsidRDefault="0042430E" w:rsidP="00372528">
      <w:pPr>
        <w:spacing w:line="440" w:lineRule="exact"/>
        <w:ind w:firstLineChars="200" w:firstLine="480"/>
        <w:rPr>
          <w:rFonts w:ascii="宋体" w:eastAsia="宋体" w:hAnsi="宋体"/>
          <w:sz w:val="24"/>
          <w:szCs w:val="24"/>
        </w:rPr>
      </w:pPr>
      <w:r w:rsidRPr="0042430E">
        <w:rPr>
          <w:rFonts w:ascii="宋体" w:eastAsia="宋体" w:hAnsi="宋体" w:hint="eastAsia"/>
          <w:sz w:val="24"/>
          <w:szCs w:val="24"/>
        </w:rPr>
        <w:t>任何供应商、单位或个人对此单一来源采购方式有异议，可以在本公示</w:t>
      </w:r>
      <w:r w:rsidR="00382997">
        <w:rPr>
          <w:rFonts w:ascii="宋体" w:eastAsia="宋体" w:hAnsi="宋体" w:hint="eastAsia"/>
          <w:sz w:val="24"/>
          <w:szCs w:val="24"/>
        </w:rPr>
        <w:t>期内将书面意见反馈给采购单位</w:t>
      </w:r>
      <w:r w:rsidRPr="0042430E">
        <w:rPr>
          <w:rFonts w:ascii="宋体" w:eastAsia="宋体" w:hAnsi="宋体" w:hint="eastAsia"/>
          <w:sz w:val="24"/>
          <w:szCs w:val="24"/>
        </w:rPr>
        <w:t>。</w:t>
      </w:r>
    </w:p>
    <w:p w:rsidR="00382997" w:rsidRPr="00382997" w:rsidRDefault="00382997" w:rsidP="00372528">
      <w:pPr>
        <w:spacing w:line="440" w:lineRule="exact"/>
        <w:ind w:firstLineChars="200" w:firstLine="480"/>
        <w:rPr>
          <w:rFonts w:ascii="宋体" w:eastAsia="宋体" w:hAnsi="宋体"/>
          <w:sz w:val="24"/>
          <w:szCs w:val="24"/>
        </w:rPr>
      </w:pPr>
    </w:p>
    <w:p w:rsidR="0042430E" w:rsidRPr="0042430E" w:rsidRDefault="0042430E" w:rsidP="00372528">
      <w:pPr>
        <w:spacing w:line="440" w:lineRule="exact"/>
        <w:rPr>
          <w:rFonts w:ascii="宋体" w:eastAsia="宋体" w:hAnsi="宋体"/>
          <w:sz w:val="24"/>
          <w:szCs w:val="24"/>
        </w:rPr>
      </w:pPr>
      <w:r w:rsidRPr="0042430E">
        <w:rPr>
          <w:rFonts w:ascii="宋体" w:eastAsia="宋体" w:hAnsi="宋体" w:hint="eastAsia"/>
          <w:sz w:val="24"/>
          <w:szCs w:val="24"/>
        </w:rPr>
        <w:t>采购单位：</w:t>
      </w:r>
      <w:r w:rsidR="00382997" w:rsidRPr="0042430E">
        <w:rPr>
          <w:rFonts w:ascii="宋体" w:eastAsia="宋体" w:hAnsi="宋体" w:hint="eastAsia"/>
          <w:sz w:val="24"/>
          <w:szCs w:val="24"/>
        </w:rPr>
        <w:t>上海市工商外国语学校</w:t>
      </w:r>
    </w:p>
    <w:p w:rsidR="00382997" w:rsidRPr="0042430E" w:rsidRDefault="0042430E" w:rsidP="00372528">
      <w:pPr>
        <w:spacing w:line="440" w:lineRule="exact"/>
        <w:rPr>
          <w:rFonts w:ascii="宋体" w:eastAsia="宋体" w:hAnsi="宋体"/>
          <w:sz w:val="24"/>
          <w:szCs w:val="24"/>
        </w:rPr>
      </w:pPr>
      <w:r w:rsidRPr="0042430E">
        <w:rPr>
          <w:rFonts w:ascii="宋体" w:eastAsia="宋体" w:hAnsi="宋体" w:hint="eastAsia"/>
          <w:sz w:val="24"/>
          <w:szCs w:val="24"/>
        </w:rPr>
        <w:t>地址：</w:t>
      </w:r>
      <w:r w:rsidR="00382997" w:rsidRPr="00382997">
        <w:rPr>
          <w:rFonts w:ascii="宋体" w:eastAsia="宋体" w:hAnsi="宋体"/>
          <w:sz w:val="24"/>
          <w:szCs w:val="24"/>
        </w:rPr>
        <w:t>上海市百色支路35号</w:t>
      </w:r>
    </w:p>
    <w:p w:rsidR="00382997" w:rsidRPr="00382997" w:rsidRDefault="00382997" w:rsidP="00372528">
      <w:pPr>
        <w:spacing w:line="440" w:lineRule="exact"/>
        <w:rPr>
          <w:rFonts w:ascii="宋体" w:eastAsia="宋体" w:hAnsi="宋体"/>
          <w:sz w:val="24"/>
          <w:szCs w:val="24"/>
        </w:rPr>
      </w:pPr>
      <w:r w:rsidRPr="00382997">
        <w:rPr>
          <w:rFonts w:ascii="宋体" w:eastAsia="宋体" w:hAnsi="宋体"/>
          <w:sz w:val="24"/>
          <w:szCs w:val="24"/>
        </w:rPr>
        <w:t>联系人：汤老师</w:t>
      </w:r>
    </w:p>
    <w:p w:rsidR="00DC37D8" w:rsidRPr="0042430E" w:rsidRDefault="00382997" w:rsidP="00372528">
      <w:pPr>
        <w:spacing w:line="440" w:lineRule="exact"/>
        <w:rPr>
          <w:rFonts w:ascii="宋体" w:eastAsia="宋体" w:hAnsi="宋体"/>
          <w:sz w:val="24"/>
          <w:szCs w:val="24"/>
        </w:rPr>
      </w:pPr>
      <w:r w:rsidRPr="00382997">
        <w:rPr>
          <w:rFonts w:ascii="宋体" w:eastAsia="宋体" w:hAnsi="宋体"/>
          <w:sz w:val="24"/>
          <w:szCs w:val="24"/>
        </w:rPr>
        <w:t>联系电话：021-64763038</w:t>
      </w:r>
    </w:p>
    <w:sectPr w:rsidR="00DC37D8" w:rsidRPr="0042430E" w:rsidSect="009044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298" w:rsidRDefault="00480298" w:rsidP="004F6B20">
      <w:r>
        <w:separator/>
      </w:r>
    </w:p>
  </w:endnote>
  <w:endnote w:type="continuationSeparator" w:id="1">
    <w:p w:rsidR="00480298" w:rsidRDefault="00480298" w:rsidP="004F6B2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298" w:rsidRDefault="00480298" w:rsidP="004F6B20">
      <w:r>
        <w:separator/>
      </w:r>
    </w:p>
  </w:footnote>
  <w:footnote w:type="continuationSeparator" w:id="1">
    <w:p w:rsidR="00480298" w:rsidRDefault="00480298" w:rsidP="004F6B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30E"/>
    <w:rsid w:val="000346B8"/>
    <w:rsid w:val="0004397E"/>
    <w:rsid w:val="000F7572"/>
    <w:rsid w:val="00160089"/>
    <w:rsid w:val="00195BE8"/>
    <w:rsid w:val="001A53B2"/>
    <w:rsid w:val="00214EC0"/>
    <w:rsid w:val="00227DE7"/>
    <w:rsid w:val="00242854"/>
    <w:rsid w:val="00372528"/>
    <w:rsid w:val="00382997"/>
    <w:rsid w:val="0042430E"/>
    <w:rsid w:val="00480298"/>
    <w:rsid w:val="004F6B20"/>
    <w:rsid w:val="005849FE"/>
    <w:rsid w:val="006107EB"/>
    <w:rsid w:val="008658A8"/>
    <w:rsid w:val="008A4495"/>
    <w:rsid w:val="009044CF"/>
    <w:rsid w:val="009606D6"/>
    <w:rsid w:val="00B37F38"/>
    <w:rsid w:val="00C462BA"/>
    <w:rsid w:val="00CD005F"/>
    <w:rsid w:val="00D82F65"/>
    <w:rsid w:val="00DC37D8"/>
    <w:rsid w:val="00E76D08"/>
    <w:rsid w:val="00F41330"/>
    <w:rsid w:val="00F41BEC"/>
    <w:rsid w:val="00F82A52"/>
    <w:rsid w:val="00FA71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6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6B20"/>
    <w:rPr>
      <w:sz w:val="18"/>
      <w:szCs w:val="18"/>
    </w:rPr>
  </w:style>
  <w:style w:type="paragraph" w:styleId="a4">
    <w:name w:val="footer"/>
    <w:basedOn w:val="a"/>
    <w:link w:val="Char0"/>
    <w:uiPriority w:val="99"/>
    <w:semiHidden/>
    <w:unhideWhenUsed/>
    <w:rsid w:val="004F6B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6B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8339414">
      <w:bodyDiv w:val="1"/>
      <w:marLeft w:val="0"/>
      <w:marRight w:val="0"/>
      <w:marTop w:val="0"/>
      <w:marBottom w:val="0"/>
      <w:divBdr>
        <w:top w:val="none" w:sz="0" w:space="0" w:color="auto"/>
        <w:left w:val="none" w:sz="0" w:space="0" w:color="auto"/>
        <w:bottom w:val="none" w:sz="0" w:space="0" w:color="auto"/>
        <w:right w:val="none" w:sz="0" w:space="0" w:color="auto"/>
      </w:divBdr>
      <w:divsChild>
        <w:div w:id="865291165">
          <w:marLeft w:val="0"/>
          <w:marRight w:val="0"/>
          <w:marTop w:val="0"/>
          <w:marBottom w:val="0"/>
          <w:divBdr>
            <w:top w:val="none" w:sz="0" w:space="0" w:color="auto"/>
            <w:left w:val="none" w:sz="0" w:space="0" w:color="auto"/>
            <w:bottom w:val="none" w:sz="0" w:space="0" w:color="auto"/>
            <w:right w:val="none" w:sz="0" w:space="0" w:color="auto"/>
          </w:divBdr>
          <w:divsChild>
            <w:div w:id="19898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GSW</cp:lastModifiedBy>
  <cp:revision>8</cp:revision>
  <cp:lastPrinted>2019-01-21T02:51:00Z</cp:lastPrinted>
  <dcterms:created xsi:type="dcterms:W3CDTF">2019-01-21T02:51:00Z</dcterms:created>
  <dcterms:modified xsi:type="dcterms:W3CDTF">2019-02-25T03:26:00Z</dcterms:modified>
</cp:coreProperties>
</file>